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A78" w:rsidRPr="0094526F" w:rsidRDefault="00281036" w:rsidP="00FC1A78">
      <w:pPr>
        <w:spacing w:before="240"/>
        <w:ind w:firstLine="720"/>
        <w:jc w:val="both"/>
        <w:rPr>
          <w:rFonts w:cs="Times New Roman"/>
          <w:sz w:val="28"/>
          <w:szCs w:val="28"/>
        </w:rPr>
      </w:pPr>
      <w:r w:rsidRPr="0094526F">
        <w:rPr>
          <w:rStyle w:val="Strong"/>
          <w:rFonts w:cs="Times New Roman"/>
          <w:b w:val="0"/>
          <w:sz w:val="28"/>
          <w:szCs w:val="28"/>
        </w:rPr>
        <w:t xml:space="preserve">Thực hiện </w:t>
      </w:r>
      <w:r w:rsidR="00E06D03" w:rsidRPr="0094526F">
        <w:rPr>
          <w:rFonts w:cs="Times New Roman"/>
          <w:bCs/>
          <w:sz w:val="28"/>
          <w:szCs w:val="28"/>
        </w:rPr>
        <w:t xml:space="preserve">công văn số 2209 /SGDĐT-GDTrH ngày 01 tháng 9 năm 2017  của Sở GDĐT  Đà Nẵng, về việc Hướng dẫn thực hiện nhiệm vụ GDTrH năm học 2017-2018. </w:t>
      </w:r>
      <w:r w:rsidR="004A3BB8" w:rsidRPr="0094526F">
        <w:rPr>
          <w:rFonts w:cs="Times New Roman"/>
          <w:bCs/>
          <w:sz w:val="28"/>
          <w:szCs w:val="28"/>
          <w:bdr w:val="none" w:sz="0" w:space="0" w:color="auto" w:frame="1"/>
        </w:rPr>
        <w:t>Với mục tiêu nâng cao chất lượng sinh hoạt tổ chuyên môn tại các nhà trường, tạo điều kiện để giáo viên giao lưu, trao đổi, học tập kinh nghiệm dạy học, từ đó đẩy mạnh đổi mới phương pháp dạy học theo định hướng phát triển năng lực học sinh, đẩy mạnh sử dụng các kĩ thuật dạy học tích cực vào giảng dạy, vào lúc 8h30 ngày 30/11/2017, trường THPT  Nguyễn Trãi</w:t>
      </w:r>
      <w:r w:rsidRPr="0094526F">
        <w:rPr>
          <w:rStyle w:val="Strong"/>
          <w:rFonts w:cs="Times New Roman"/>
          <w:b w:val="0"/>
          <w:sz w:val="28"/>
          <w:szCs w:val="28"/>
        </w:rPr>
        <w:t xml:space="preserve"> đã đăng cai tổ chức sinh hoạt chuyên môn bộ môn </w:t>
      </w:r>
      <w:r w:rsidR="00886052" w:rsidRPr="0094526F">
        <w:rPr>
          <w:rStyle w:val="Strong"/>
          <w:rFonts w:cs="Times New Roman"/>
          <w:b w:val="0"/>
          <w:sz w:val="28"/>
          <w:szCs w:val="28"/>
        </w:rPr>
        <w:t>Tin học cụm 2.</w:t>
      </w:r>
      <w:r w:rsidRPr="0094526F">
        <w:rPr>
          <w:rStyle w:val="Strong"/>
          <w:rFonts w:cs="Times New Roman"/>
          <w:b w:val="0"/>
          <w:sz w:val="28"/>
          <w:szCs w:val="28"/>
        </w:rPr>
        <w:t> </w:t>
      </w:r>
      <w:r w:rsidR="0011524B" w:rsidRPr="0094526F">
        <w:rPr>
          <w:rFonts w:cs="Times New Roman"/>
          <w:bCs/>
          <w:sz w:val="28"/>
          <w:szCs w:val="28"/>
          <w:bdr w:val="none" w:sz="0" w:space="0" w:color="auto" w:frame="1"/>
        </w:rPr>
        <w:t>Tham dự sinh hoạt cụm chuyên môn Tin lần này về phía Sở GD&amp;ĐT Đà Nẵng có thầy giáo Thái Trung – Chuyên viên phòng GDTrH, phụ trách bộ môn Toán- Tin, cùng t</w:t>
      </w:r>
      <w:r w:rsidR="009537DB" w:rsidRPr="0094526F">
        <w:rPr>
          <w:rFonts w:cs="Times New Roman"/>
          <w:color w:val="333333"/>
          <w:sz w:val="28"/>
          <w:szCs w:val="28"/>
          <w:bdr w:val="none" w:sz="0" w:space="0" w:color="auto" w:frame="1"/>
          <w:shd w:val="clear" w:color="auto" w:fill="FFFFFF"/>
        </w:rPr>
        <w:t xml:space="preserve">ham </w:t>
      </w:r>
      <w:r w:rsidR="0011524B" w:rsidRPr="0094526F">
        <w:rPr>
          <w:rFonts w:cs="Times New Roman"/>
          <w:color w:val="333333"/>
          <w:sz w:val="28"/>
          <w:szCs w:val="28"/>
          <w:bdr w:val="none" w:sz="0" w:space="0" w:color="auto" w:frame="1"/>
          <w:shd w:val="clear" w:color="auto" w:fill="FFFFFF"/>
        </w:rPr>
        <w:t xml:space="preserve">dự </w:t>
      </w:r>
      <w:r w:rsidR="009537DB" w:rsidRPr="0094526F">
        <w:rPr>
          <w:rFonts w:cs="Times New Roman"/>
          <w:color w:val="333333"/>
          <w:sz w:val="28"/>
          <w:szCs w:val="28"/>
          <w:bdr w:val="none" w:sz="0" w:space="0" w:color="auto" w:frame="1"/>
          <w:shd w:val="clear" w:color="auto" w:fill="FFFFFF"/>
        </w:rPr>
        <w:t>buổi</w:t>
      </w:r>
      <w:r w:rsidRPr="0094526F">
        <w:rPr>
          <w:rFonts w:cs="Times New Roman"/>
          <w:color w:val="333333"/>
          <w:sz w:val="28"/>
          <w:szCs w:val="28"/>
          <w:bdr w:val="none" w:sz="0" w:space="0" w:color="auto" w:frame="1"/>
          <w:shd w:val="clear" w:color="auto" w:fill="FFFFFF"/>
        </w:rPr>
        <w:t xml:space="preserve"> sinh hoạt có trên </w:t>
      </w:r>
      <w:r w:rsidR="00C34963" w:rsidRPr="0094526F">
        <w:rPr>
          <w:rFonts w:cs="Times New Roman"/>
          <w:color w:val="333333"/>
          <w:sz w:val="28"/>
          <w:szCs w:val="28"/>
          <w:bdr w:val="none" w:sz="0" w:space="0" w:color="auto" w:frame="1"/>
          <w:shd w:val="clear" w:color="auto" w:fill="FFFFFF"/>
        </w:rPr>
        <w:t>4</w:t>
      </w:r>
      <w:r w:rsidRPr="0094526F">
        <w:rPr>
          <w:rFonts w:cs="Times New Roman"/>
          <w:color w:val="333333"/>
          <w:sz w:val="28"/>
          <w:szCs w:val="28"/>
          <w:bdr w:val="none" w:sz="0" w:space="0" w:color="auto" w:frame="1"/>
          <w:shd w:val="clear" w:color="auto" w:fill="FFFFFF"/>
        </w:rPr>
        <w:t xml:space="preserve">0 thầy cô giáo là giáo viên bộ môn </w:t>
      </w:r>
      <w:r w:rsidR="00886052" w:rsidRPr="0094526F">
        <w:rPr>
          <w:rFonts w:cs="Times New Roman"/>
          <w:color w:val="333333"/>
          <w:sz w:val="28"/>
          <w:szCs w:val="28"/>
          <w:bdr w:val="none" w:sz="0" w:space="0" w:color="auto" w:frame="1"/>
          <w:shd w:val="clear" w:color="auto" w:fill="FFFFFF"/>
        </w:rPr>
        <w:t xml:space="preserve">Tin </w:t>
      </w:r>
      <w:r w:rsidRPr="0094526F">
        <w:rPr>
          <w:rFonts w:cs="Times New Roman"/>
          <w:color w:val="333333"/>
          <w:sz w:val="28"/>
          <w:szCs w:val="28"/>
          <w:bdr w:val="none" w:sz="0" w:space="0" w:color="auto" w:frame="1"/>
          <w:shd w:val="clear" w:color="auto" w:fill="FFFFFF"/>
        </w:rPr>
        <w:t xml:space="preserve"> của các trường trong cụm số </w:t>
      </w:r>
      <w:r w:rsidR="00886052" w:rsidRPr="0094526F">
        <w:rPr>
          <w:rFonts w:cs="Times New Roman"/>
          <w:color w:val="333333"/>
          <w:sz w:val="28"/>
          <w:szCs w:val="28"/>
          <w:bdr w:val="none" w:sz="0" w:space="0" w:color="auto" w:frame="1"/>
          <w:shd w:val="clear" w:color="auto" w:fill="FFFFFF"/>
        </w:rPr>
        <w:t>2</w:t>
      </w:r>
      <w:r w:rsidRPr="0094526F">
        <w:rPr>
          <w:rFonts w:cs="Times New Roman"/>
          <w:color w:val="333333"/>
          <w:sz w:val="28"/>
          <w:szCs w:val="28"/>
          <w:bdr w:val="none" w:sz="0" w:space="0" w:color="auto" w:frame="1"/>
          <w:shd w:val="clear" w:color="auto" w:fill="FFFFFF"/>
        </w:rPr>
        <w:t xml:space="preserve"> gồm : </w:t>
      </w:r>
      <w:r w:rsidR="008157E0" w:rsidRPr="0094526F">
        <w:rPr>
          <w:rFonts w:cs="Times New Roman"/>
          <w:color w:val="333333"/>
          <w:sz w:val="28"/>
          <w:szCs w:val="28"/>
          <w:bdr w:val="none" w:sz="0" w:space="0" w:color="auto" w:frame="1"/>
          <w:shd w:val="clear" w:color="auto" w:fill="FFFFFF"/>
        </w:rPr>
        <w:t xml:space="preserve">Trường </w:t>
      </w:r>
      <w:r w:rsidRPr="0094526F">
        <w:rPr>
          <w:rFonts w:cs="Times New Roman"/>
          <w:color w:val="333333"/>
          <w:sz w:val="28"/>
          <w:szCs w:val="28"/>
          <w:bdr w:val="none" w:sz="0" w:space="0" w:color="auto" w:frame="1"/>
          <w:shd w:val="clear" w:color="auto" w:fill="FFFFFF"/>
        </w:rPr>
        <w:t xml:space="preserve">THPT </w:t>
      </w:r>
      <w:r w:rsidR="00886052" w:rsidRPr="0094526F">
        <w:rPr>
          <w:rFonts w:cs="Times New Roman"/>
          <w:color w:val="333333"/>
          <w:sz w:val="28"/>
          <w:szCs w:val="28"/>
          <w:bdr w:val="none" w:sz="0" w:space="0" w:color="auto" w:frame="1"/>
          <w:shd w:val="clear" w:color="auto" w:fill="FFFFFF"/>
        </w:rPr>
        <w:t>Thái Phiên</w:t>
      </w:r>
      <w:r w:rsidRPr="0094526F">
        <w:rPr>
          <w:rFonts w:cs="Times New Roman"/>
          <w:color w:val="333333"/>
          <w:sz w:val="28"/>
          <w:szCs w:val="28"/>
          <w:bdr w:val="none" w:sz="0" w:space="0" w:color="auto" w:frame="1"/>
          <w:shd w:val="clear" w:color="auto" w:fill="FFFFFF"/>
        </w:rPr>
        <w:t xml:space="preserve"> , THPT </w:t>
      </w:r>
      <w:r w:rsidR="00886052" w:rsidRPr="0094526F">
        <w:rPr>
          <w:rFonts w:cs="Times New Roman"/>
          <w:color w:val="333333"/>
          <w:sz w:val="28"/>
          <w:szCs w:val="28"/>
          <w:bdr w:val="none" w:sz="0" w:space="0" w:color="auto" w:frame="1"/>
          <w:shd w:val="clear" w:color="auto" w:fill="FFFFFF"/>
        </w:rPr>
        <w:t>Nguyễn Thượng Hiền,</w:t>
      </w:r>
      <w:r w:rsidRPr="0094526F">
        <w:rPr>
          <w:rFonts w:cs="Times New Roman"/>
          <w:color w:val="333333"/>
          <w:sz w:val="28"/>
          <w:szCs w:val="28"/>
          <w:bdr w:val="none" w:sz="0" w:space="0" w:color="auto" w:frame="1"/>
          <w:shd w:val="clear" w:color="auto" w:fill="FFFFFF"/>
        </w:rPr>
        <w:t xml:space="preserve"> </w:t>
      </w:r>
      <w:r w:rsidR="00615222" w:rsidRPr="0094526F">
        <w:rPr>
          <w:rFonts w:cs="Times New Roman"/>
          <w:color w:val="333333"/>
          <w:sz w:val="28"/>
          <w:szCs w:val="28"/>
          <w:bdr w:val="none" w:sz="0" w:space="0" w:color="auto" w:frame="1"/>
          <w:shd w:val="clear" w:color="auto" w:fill="FFFFFF"/>
        </w:rPr>
        <w:t xml:space="preserve">THPT Thanh Khê , </w:t>
      </w:r>
      <w:r w:rsidRPr="0094526F">
        <w:rPr>
          <w:rFonts w:cs="Times New Roman"/>
          <w:color w:val="333333"/>
          <w:sz w:val="28"/>
          <w:szCs w:val="28"/>
          <w:bdr w:val="none" w:sz="0" w:space="0" w:color="auto" w:frame="1"/>
          <w:shd w:val="clear" w:color="auto" w:fill="FFFFFF"/>
        </w:rPr>
        <w:t xml:space="preserve">THPT </w:t>
      </w:r>
      <w:r w:rsidR="00886052" w:rsidRPr="0094526F">
        <w:rPr>
          <w:rFonts w:cs="Times New Roman"/>
          <w:color w:val="333333"/>
          <w:sz w:val="28"/>
          <w:szCs w:val="28"/>
          <w:bdr w:val="none" w:sz="0" w:space="0" w:color="auto" w:frame="1"/>
          <w:shd w:val="clear" w:color="auto" w:fill="FFFFFF"/>
        </w:rPr>
        <w:t xml:space="preserve">Liên Chiểu, THPT Phạm Phú Thứ, THPT </w:t>
      </w:r>
      <w:r w:rsidR="00615222" w:rsidRPr="0094526F">
        <w:rPr>
          <w:rFonts w:cs="Times New Roman"/>
          <w:color w:val="333333"/>
          <w:sz w:val="28"/>
          <w:szCs w:val="28"/>
          <w:bdr w:val="none" w:sz="0" w:space="0" w:color="auto" w:frame="1"/>
          <w:shd w:val="clear" w:color="auto" w:fill="FFFFFF"/>
        </w:rPr>
        <w:t xml:space="preserve"> TT </w:t>
      </w:r>
      <w:r w:rsidR="00886052" w:rsidRPr="0094526F">
        <w:rPr>
          <w:rFonts w:cs="Times New Roman"/>
          <w:color w:val="333333"/>
          <w:sz w:val="28"/>
          <w:szCs w:val="28"/>
          <w:bdr w:val="none" w:sz="0" w:space="0" w:color="auto" w:frame="1"/>
          <w:shd w:val="clear" w:color="auto" w:fill="FFFFFF"/>
        </w:rPr>
        <w:t xml:space="preserve">Quang Trung, THPT </w:t>
      </w:r>
      <w:r w:rsidR="00615222" w:rsidRPr="0094526F">
        <w:rPr>
          <w:rFonts w:cs="Times New Roman"/>
          <w:color w:val="333333"/>
          <w:sz w:val="28"/>
          <w:szCs w:val="28"/>
          <w:bdr w:val="none" w:sz="0" w:space="0" w:color="auto" w:frame="1"/>
          <w:shd w:val="clear" w:color="auto" w:fill="FFFFFF"/>
        </w:rPr>
        <w:t xml:space="preserve">TT </w:t>
      </w:r>
      <w:r w:rsidR="00886052" w:rsidRPr="0094526F">
        <w:rPr>
          <w:rFonts w:cs="Times New Roman"/>
          <w:color w:val="333333"/>
          <w:sz w:val="28"/>
          <w:szCs w:val="28"/>
          <w:bdr w:val="none" w:sz="0" w:space="0" w:color="auto" w:frame="1"/>
          <w:shd w:val="clear" w:color="auto" w:fill="FFFFFF"/>
        </w:rPr>
        <w:t>Khai Trí,</w:t>
      </w:r>
      <w:r w:rsidR="00764AC2" w:rsidRPr="0094526F">
        <w:rPr>
          <w:rFonts w:cs="Times New Roman"/>
          <w:color w:val="333333"/>
          <w:sz w:val="28"/>
          <w:szCs w:val="28"/>
          <w:bdr w:val="none" w:sz="0" w:space="0" w:color="auto" w:frame="1"/>
          <w:shd w:val="clear" w:color="auto" w:fill="FFFFFF"/>
        </w:rPr>
        <w:t xml:space="preserve"> THPT Sky- Line</w:t>
      </w:r>
      <w:r w:rsidRPr="0094526F">
        <w:rPr>
          <w:rFonts w:cs="Times New Roman"/>
          <w:color w:val="333333"/>
          <w:sz w:val="28"/>
          <w:szCs w:val="28"/>
          <w:bdr w:val="none" w:sz="0" w:space="0" w:color="auto" w:frame="1"/>
          <w:shd w:val="clear" w:color="auto" w:fill="FFFFFF"/>
        </w:rPr>
        <w:t xml:space="preserve">. </w:t>
      </w:r>
      <w:r w:rsidR="005B34F6" w:rsidRPr="0094526F">
        <w:rPr>
          <w:rFonts w:cs="Times New Roman"/>
          <w:bCs/>
          <w:sz w:val="28"/>
          <w:szCs w:val="28"/>
          <w:bdr w:val="none" w:sz="0" w:space="0" w:color="auto" w:frame="1"/>
        </w:rPr>
        <w:t xml:space="preserve"> Về phía trường </w:t>
      </w:r>
      <w:r w:rsidR="008157E0" w:rsidRPr="0094526F">
        <w:rPr>
          <w:rFonts w:cs="Times New Roman"/>
          <w:bCs/>
          <w:sz w:val="28"/>
          <w:szCs w:val="28"/>
          <w:bdr w:val="none" w:sz="0" w:space="0" w:color="auto" w:frame="1"/>
        </w:rPr>
        <w:t xml:space="preserve"> THPT Nguyễn Trãi </w:t>
      </w:r>
      <w:r w:rsidR="005B34F6" w:rsidRPr="0094526F">
        <w:rPr>
          <w:rFonts w:cs="Times New Roman"/>
          <w:bCs/>
          <w:sz w:val="28"/>
          <w:szCs w:val="28"/>
          <w:bdr w:val="none" w:sz="0" w:space="0" w:color="auto" w:frame="1"/>
        </w:rPr>
        <w:t xml:space="preserve">có thầy giáo Nguyễn </w:t>
      </w:r>
      <w:r w:rsidR="008157E0" w:rsidRPr="0094526F">
        <w:rPr>
          <w:rFonts w:cs="Times New Roman"/>
          <w:bCs/>
          <w:sz w:val="28"/>
          <w:szCs w:val="28"/>
          <w:bdr w:val="none" w:sz="0" w:space="0" w:color="auto" w:frame="1"/>
        </w:rPr>
        <w:t>Thành Lễ</w:t>
      </w:r>
      <w:r w:rsidR="00E06D03" w:rsidRPr="0094526F">
        <w:rPr>
          <w:rFonts w:cs="Times New Roman"/>
          <w:bCs/>
          <w:sz w:val="28"/>
          <w:szCs w:val="28"/>
          <w:bdr w:val="none" w:sz="0" w:space="0" w:color="auto" w:frame="1"/>
        </w:rPr>
        <w:t xml:space="preserve"> </w:t>
      </w:r>
      <w:r w:rsidR="005B34F6" w:rsidRPr="0094526F">
        <w:rPr>
          <w:rFonts w:cs="Times New Roman"/>
          <w:bCs/>
          <w:sz w:val="28"/>
          <w:szCs w:val="28"/>
          <w:bdr w:val="none" w:sz="0" w:space="0" w:color="auto" w:frame="1"/>
        </w:rPr>
        <w:t>- Hiệu trưởng nhà trường cùng quý thầy cô giáo trong Ban Giám hiệu, quý thầy cô giáo tổ chuyên môn Toán</w:t>
      </w:r>
      <w:r w:rsidR="008157E0" w:rsidRPr="0094526F">
        <w:rPr>
          <w:rFonts w:cs="Times New Roman"/>
          <w:bCs/>
          <w:sz w:val="28"/>
          <w:szCs w:val="28"/>
          <w:bdr w:val="none" w:sz="0" w:space="0" w:color="auto" w:frame="1"/>
        </w:rPr>
        <w:t xml:space="preserve"> – Tin.</w:t>
      </w:r>
    </w:p>
    <w:p w:rsidR="00FC1A78" w:rsidRPr="0094526F" w:rsidRDefault="005B34F6" w:rsidP="00FC1A78">
      <w:pPr>
        <w:spacing w:before="240"/>
        <w:ind w:firstLine="720"/>
        <w:jc w:val="both"/>
        <w:rPr>
          <w:rStyle w:val="Strong"/>
          <w:rFonts w:cs="Times New Roman"/>
          <w:b w:val="0"/>
          <w:bCs w:val="0"/>
          <w:sz w:val="28"/>
          <w:szCs w:val="28"/>
        </w:rPr>
      </w:pPr>
      <w:r w:rsidRPr="0094526F">
        <w:rPr>
          <w:rStyle w:val="Strong"/>
          <w:rFonts w:cs="Times New Roman"/>
          <w:b w:val="0"/>
          <w:sz w:val="28"/>
          <w:szCs w:val="28"/>
        </w:rPr>
        <w:t xml:space="preserve">Với chủ đề sinh hoạt chuyên môn theo hướng nghiên cứu bài học, </w:t>
      </w:r>
      <w:r w:rsidR="008157E0" w:rsidRPr="0094526F">
        <w:rPr>
          <w:rStyle w:val="Strong"/>
          <w:rFonts w:cs="Times New Roman"/>
          <w:b w:val="0"/>
          <w:sz w:val="28"/>
          <w:szCs w:val="28"/>
        </w:rPr>
        <w:t>cô giáo Trương Thị Trà My</w:t>
      </w:r>
      <w:r w:rsidRPr="0094526F">
        <w:rPr>
          <w:rStyle w:val="Strong"/>
          <w:rFonts w:cs="Times New Roman"/>
          <w:b w:val="0"/>
          <w:sz w:val="28"/>
          <w:szCs w:val="28"/>
        </w:rPr>
        <w:t xml:space="preserve"> cùng với quý thầy cô giáo trong </w:t>
      </w:r>
      <w:r w:rsidR="008157E0" w:rsidRPr="0094526F">
        <w:rPr>
          <w:rStyle w:val="Strong"/>
          <w:rFonts w:cs="Times New Roman"/>
          <w:b w:val="0"/>
          <w:sz w:val="28"/>
          <w:szCs w:val="28"/>
        </w:rPr>
        <w:t>nhóm</w:t>
      </w:r>
      <w:r w:rsidRPr="0094526F">
        <w:rPr>
          <w:rStyle w:val="Strong"/>
          <w:rFonts w:cs="Times New Roman"/>
          <w:b w:val="0"/>
          <w:sz w:val="28"/>
          <w:szCs w:val="28"/>
        </w:rPr>
        <w:t xml:space="preserve"> chuyên môn đã xây dựng kế hoạch bài dạy theo định hướng phát triển năng lực học sinh gửi đến quý thầy cô giáo cùng dự giờ của các trường. Với việc sử dụng linh hoạt và hợp lý các phương pháp dạy học, </w:t>
      </w:r>
      <w:r w:rsidR="00E06D03" w:rsidRPr="0094526F">
        <w:rPr>
          <w:rStyle w:val="Strong"/>
          <w:rFonts w:cs="Times New Roman"/>
          <w:b w:val="0"/>
          <w:sz w:val="28"/>
          <w:szCs w:val="28"/>
        </w:rPr>
        <w:t xml:space="preserve">các phần mền hổ trở bài giảng, </w:t>
      </w:r>
      <w:r w:rsidRPr="0094526F">
        <w:rPr>
          <w:rStyle w:val="Strong"/>
          <w:rFonts w:cs="Times New Roman"/>
          <w:b w:val="0"/>
          <w:sz w:val="28"/>
          <w:szCs w:val="28"/>
        </w:rPr>
        <w:t xml:space="preserve">tổ chức các hoạt động học tập theo nhóm, chuyển giao nhiệm vụ cho học sinh, phát hiện kịp thời và </w:t>
      </w:r>
      <w:r w:rsidR="00E06D03" w:rsidRPr="0094526F">
        <w:rPr>
          <w:rStyle w:val="Strong"/>
          <w:rFonts w:cs="Times New Roman"/>
          <w:b w:val="0"/>
          <w:sz w:val="28"/>
          <w:szCs w:val="28"/>
        </w:rPr>
        <w:t>định hướng đến</w:t>
      </w:r>
      <w:r w:rsidRPr="0094526F">
        <w:rPr>
          <w:rStyle w:val="Strong"/>
          <w:rFonts w:cs="Times New Roman"/>
          <w:b w:val="0"/>
          <w:sz w:val="28"/>
          <w:szCs w:val="28"/>
        </w:rPr>
        <w:t xml:space="preserve"> từng học sinh. Vì thế học sinh đã rất hứng thú với tiết học và tham gia thảo luận tích cực, nhiệt </w:t>
      </w:r>
      <w:r w:rsidR="00E06D03" w:rsidRPr="0094526F">
        <w:rPr>
          <w:rStyle w:val="Strong"/>
          <w:rFonts w:cs="Times New Roman"/>
          <w:b w:val="0"/>
          <w:sz w:val="28"/>
          <w:szCs w:val="28"/>
        </w:rPr>
        <w:t xml:space="preserve">tình. </w:t>
      </w:r>
      <w:r w:rsidRPr="0094526F">
        <w:rPr>
          <w:rStyle w:val="Strong"/>
          <w:rFonts w:cs="Times New Roman"/>
          <w:b w:val="0"/>
          <w:sz w:val="28"/>
          <w:szCs w:val="28"/>
        </w:rPr>
        <w:t xml:space="preserve"> Học sinh đóng vai trò trung tâm của hoạt đ</w:t>
      </w:r>
      <w:r w:rsidR="00E06D03" w:rsidRPr="0094526F">
        <w:rPr>
          <w:rStyle w:val="Strong"/>
          <w:rFonts w:cs="Times New Roman"/>
          <w:b w:val="0"/>
          <w:sz w:val="28"/>
          <w:szCs w:val="28"/>
        </w:rPr>
        <w:t>ộng</w:t>
      </w:r>
      <w:r w:rsidRPr="0094526F">
        <w:rPr>
          <w:rStyle w:val="Strong"/>
          <w:rFonts w:cs="Times New Roman"/>
          <w:b w:val="0"/>
          <w:sz w:val="28"/>
          <w:szCs w:val="28"/>
        </w:rPr>
        <w:t xml:space="preserve"> dạy học. Điều làm nên không khí sôi nổi và ý nghĩa sâu sắc của buổi sinh hoạt chuyên môn theo cụm trường  lần này chính là những ý kiến đóng góp bổ sung, những bài học kinh nghiệm chân thành và cởi mở, tích cực và chủ động của quý thầy cô giáo. Trong đó các ý kiến tập trung thảo luận cách thiết kế và triển khai hoạt động dạy - học theo các bước, vận dụng các phương pháp và kĩ thuật dạy học tích cực phù hợp và hiệu quả. Những khó khăn, vướng mắc trong dạy học cũng được chia sẻ và được tháo gỡ. Những ý kiến quý báu ấy có ý nghĩa thiết thực trong việc đổi mới phương pháp dạy học của các trường trong cụm nói riêng, của ngành giáo dục </w:t>
      </w:r>
      <w:r w:rsidR="00E06D03" w:rsidRPr="0094526F">
        <w:rPr>
          <w:rStyle w:val="Strong"/>
          <w:rFonts w:cs="Times New Roman"/>
          <w:b w:val="0"/>
          <w:sz w:val="28"/>
          <w:szCs w:val="28"/>
        </w:rPr>
        <w:t>thành phố Đà Nẵng nói chung.</w:t>
      </w:r>
    </w:p>
    <w:p w:rsidR="005B34F6" w:rsidRPr="0094526F" w:rsidRDefault="005B34F6" w:rsidP="00FC1A78">
      <w:pPr>
        <w:ind w:firstLine="720"/>
        <w:jc w:val="both"/>
        <w:rPr>
          <w:rStyle w:val="Strong"/>
          <w:rFonts w:cs="Times New Roman"/>
          <w:b w:val="0"/>
          <w:sz w:val="28"/>
          <w:szCs w:val="28"/>
        </w:rPr>
      </w:pPr>
      <w:r w:rsidRPr="0094526F">
        <w:rPr>
          <w:rStyle w:val="Strong"/>
          <w:rFonts w:cs="Times New Roman"/>
          <w:b w:val="0"/>
          <w:sz w:val="28"/>
          <w:szCs w:val="28"/>
        </w:rPr>
        <w:t xml:space="preserve">Phát biểu tại buổi sinh hoạt cụm chuyên môn, thầy giáo </w:t>
      </w:r>
      <w:r w:rsidR="008157E0" w:rsidRPr="0094526F">
        <w:rPr>
          <w:rStyle w:val="Strong"/>
          <w:rFonts w:cs="Times New Roman"/>
          <w:b w:val="0"/>
          <w:sz w:val="28"/>
          <w:szCs w:val="28"/>
        </w:rPr>
        <w:t>Phan Đình Hùng – Phó hiệu trưởng</w:t>
      </w:r>
      <w:r w:rsidRPr="0094526F">
        <w:rPr>
          <w:rStyle w:val="Strong"/>
          <w:rFonts w:cs="Times New Roman"/>
          <w:b w:val="0"/>
          <w:sz w:val="28"/>
          <w:szCs w:val="28"/>
        </w:rPr>
        <w:t>, thay mặt lãnh đạo nhà trường cảm ơn sự quan tâm của Sở GD&amp;ĐT</w:t>
      </w:r>
      <w:r w:rsidR="00E06D03" w:rsidRPr="0094526F">
        <w:rPr>
          <w:rStyle w:val="Strong"/>
          <w:rFonts w:cs="Times New Roman"/>
          <w:b w:val="0"/>
          <w:sz w:val="28"/>
          <w:szCs w:val="28"/>
        </w:rPr>
        <w:t xml:space="preserve"> Đà Nẵng</w:t>
      </w:r>
      <w:r w:rsidRPr="0094526F">
        <w:rPr>
          <w:rStyle w:val="Strong"/>
          <w:rFonts w:cs="Times New Roman"/>
          <w:b w:val="0"/>
          <w:sz w:val="28"/>
          <w:szCs w:val="28"/>
        </w:rPr>
        <w:t>, q</w:t>
      </w:r>
      <w:bookmarkStart w:id="0" w:name="_GoBack"/>
      <w:bookmarkEnd w:id="0"/>
      <w:r w:rsidRPr="0094526F">
        <w:rPr>
          <w:rStyle w:val="Strong"/>
          <w:rFonts w:cs="Times New Roman"/>
          <w:b w:val="0"/>
          <w:sz w:val="28"/>
          <w:szCs w:val="28"/>
        </w:rPr>
        <w:t xml:space="preserve">uý thầy cô giáo các trường cụm </w:t>
      </w:r>
      <w:r w:rsidR="008157E0" w:rsidRPr="0094526F">
        <w:rPr>
          <w:rStyle w:val="Strong"/>
          <w:rFonts w:cs="Times New Roman"/>
          <w:b w:val="0"/>
          <w:sz w:val="28"/>
          <w:szCs w:val="28"/>
        </w:rPr>
        <w:t>2</w:t>
      </w:r>
      <w:r w:rsidRPr="0094526F">
        <w:rPr>
          <w:rStyle w:val="Strong"/>
          <w:rFonts w:cs="Times New Roman"/>
          <w:b w:val="0"/>
          <w:sz w:val="28"/>
          <w:szCs w:val="28"/>
        </w:rPr>
        <w:t xml:space="preserve"> tham gia đóng góp ý kiến </w:t>
      </w:r>
      <w:r w:rsidRPr="0094526F">
        <w:rPr>
          <w:rStyle w:val="Strong"/>
          <w:rFonts w:cs="Times New Roman"/>
          <w:b w:val="0"/>
          <w:sz w:val="28"/>
          <w:szCs w:val="28"/>
        </w:rPr>
        <w:lastRenderedPageBreak/>
        <w:t>tích cực, để tổ chức thành công buổi sinh hoạt chuyên môn rất thiết thực, chất lượng và hiệu quả, từ đó góp phần nâng cao chất lượng dạy họ</w:t>
      </w:r>
      <w:r w:rsidR="009C475F" w:rsidRPr="0094526F">
        <w:rPr>
          <w:rStyle w:val="Strong"/>
          <w:rFonts w:cs="Times New Roman"/>
          <w:b w:val="0"/>
          <w:sz w:val="28"/>
          <w:szCs w:val="28"/>
        </w:rPr>
        <w:t>c của các trường.</w:t>
      </w:r>
    </w:p>
    <w:p w:rsidR="005B34F6" w:rsidRPr="0094526F" w:rsidRDefault="008157E0" w:rsidP="00F24AAC">
      <w:pPr>
        <w:ind w:firstLine="720"/>
        <w:jc w:val="both"/>
        <w:rPr>
          <w:rStyle w:val="Strong"/>
          <w:rFonts w:cs="Times New Roman"/>
          <w:b w:val="0"/>
          <w:sz w:val="28"/>
          <w:szCs w:val="28"/>
        </w:rPr>
      </w:pPr>
      <w:r w:rsidRPr="0094526F">
        <w:rPr>
          <w:rStyle w:val="Strong"/>
          <w:rFonts w:cs="Times New Roman"/>
          <w:b w:val="0"/>
          <w:sz w:val="28"/>
          <w:szCs w:val="28"/>
        </w:rPr>
        <w:t xml:space="preserve">Sau đây là một số </w:t>
      </w:r>
      <w:r w:rsidR="005B34F6" w:rsidRPr="0094526F">
        <w:rPr>
          <w:rStyle w:val="Strong"/>
          <w:rFonts w:cs="Times New Roman"/>
          <w:b w:val="0"/>
          <w:sz w:val="28"/>
          <w:szCs w:val="28"/>
        </w:rPr>
        <w:t xml:space="preserve"> hình ảnh </w:t>
      </w:r>
      <w:r w:rsidRPr="0094526F">
        <w:rPr>
          <w:rStyle w:val="Strong"/>
          <w:rFonts w:cs="Times New Roman"/>
          <w:b w:val="0"/>
          <w:sz w:val="28"/>
          <w:szCs w:val="28"/>
        </w:rPr>
        <w:t xml:space="preserve">của buổi </w:t>
      </w:r>
      <w:r w:rsidR="005B34F6" w:rsidRPr="0094526F">
        <w:rPr>
          <w:rStyle w:val="Strong"/>
          <w:rFonts w:cs="Times New Roman"/>
          <w:b w:val="0"/>
          <w:sz w:val="28"/>
          <w:szCs w:val="28"/>
        </w:rPr>
        <w:t>sinh hoạt chuyên môn T</w:t>
      </w:r>
      <w:r w:rsidRPr="0094526F">
        <w:rPr>
          <w:rStyle w:val="Strong"/>
          <w:rFonts w:cs="Times New Roman"/>
          <w:b w:val="0"/>
          <w:sz w:val="28"/>
          <w:szCs w:val="28"/>
        </w:rPr>
        <w:t>in</w:t>
      </w:r>
      <w:r w:rsidR="005B34F6" w:rsidRPr="0094526F">
        <w:rPr>
          <w:rStyle w:val="Strong"/>
          <w:rFonts w:cs="Times New Roman"/>
          <w:b w:val="0"/>
          <w:sz w:val="28"/>
          <w:szCs w:val="28"/>
        </w:rPr>
        <w:t xml:space="preserve"> cụm </w:t>
      </w:r>
      <w:r w:rsidRPr="0094526F">
        <w:rPr>
          <w:rStyle w:val="Strong"/>
          <w:rFonts w:cs="Times New Roman"/>
          <w:b w:val="0"/>
          <w:sz w:val="28"/>
          <w:szCs w:val="28"/>
        </w:rPr>
        <w:t>2:</w:t>
      </w:r>
    </w:p>
    <w:tbl>
      <w:tblPr>
        <w:tblStyle w:val="TableGrid"/>
        <w:tblW w:w="0" w:type="auto"/>
        <w:tblLook w:val="04A0" w:firstRow="1" w:lastRow="0" w:firstColumn="1" w:lastColumn="0" w:noHBand="0" w:noVBand="1"/>
      </w:tblPr>
      <w:tblGrid>
        <w:gridCol w:w="9571"/>
      </w:tblGrid>
      <w:tr w:rsidR="00F24AAC" w:rsidTr="00F24AAC">
        <w:tc>
          <w:tcPr>
            <w:tcW w:w="9571" w:type="dxa"/>
          </w:tcPr>
          <w:p w:rsidR="00F24AAC" w:rsidRDefault="00F24AAC" w:rsidP="00F24AAC">
            <w:pPr>
              <w:jc w:val="both"/>
              <w:rPr>
                <w:rStyle w:val="Strong"/>
                <w:b w:val="0"/>
                <w:sz w:val="28"/>
                <w:szCs w:val="28"/>
              </w:rPr>
            </w:pPr>
          </w:p>
          <w:p w:rsidR="00F24AAC" w:rsidRDefault="00F24AAC" w:rsidP="00F24AAC">
            <w:pPr>
              <w:jc w:val="both"/>
              <w:rPr>
                <w:rStyle w:val="Strong"/>
                <w:b w:val="0"/>
                <w:sz w:val="28"/>
                <w:szCs w:val="28"/>
              </w:rPr>
            </w:pPr>
            <w:r>
              <w:rPr>
                <w:noProof/>
              </w:rPr>
              <w:drawing>
                <wp:inline distT="0" distB="0" distL="0" distR="0" wp14:anchorId="2AAFCB47" wp14:editId="3516354A">
                  <wp:extent cx="5886450" cy="2971800"/>
                  <wp:effectExtent l="0" t="0" r="0" b="0"/>
                  <wp:docPr id="24" name="Picture 24" descr="C:\Users\Administrator\AppData\Local\Microsoft\Windows\Temporary Internet Files\Content.Word\IMAG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Temporary Internet Files\Content.Word\IMAG08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8836" cy="2973005"/>
                          </a:xfrm>
                          <a:prstGeom prst="rect">
                            <a:avLst/>
                          </a:prstGeom>
                          <a:noFill/>
                          <a:ln>
                            <a:noFill/>
                          </a:ln>
                        </pic:spPr>
                      </pic:pic>
                    </a:graphicData>
                  </a:graphic>
                </wp:inline>
              </w:drawing>
            </w:r>
          </w:p>
          <w:p w:rsidR="00F24AAC" w:rsidRDefault="00F24AAC" w:rsidP="00F24AAC">
            <w:pPr>
              <w:jc w:val="both"/>
              <w:rPr>
                <w:rStyle w:val="Strong"/>
                <w:b w:val="0"/>
                <w:sz w:val="28"/>
                <w:szCs w:val="28"/>
              </w:rPr>
            </w:pPr>
          </w:p>
        </w:tc>
      </w:tr>
      <w:tr w:rsidR="00F24AAC" w:rsidTr="00F24AAC">
        <w:tc>
          <w:tcPr>
            <w:tcW w:w="9571" w:type="dxa"/>
          </w:tcPr>
          <w:p w:rsidR="00F24AAC" w:rsidRDefault="00F24AAC" w:rsidP="00F24AAC">
            <w:pPr>
              <w:jc w:val="both"/>
              <w:rPr>
                <w:rStyle w:val="Strong"/>
                <w:b w:val="0"/>
                <w:sz w:val="28"/>
                <w:szCs w:val="28"/>
              </w:rPr>
            </w:pPr>
          </w:p>
          <w:p w:rsidR="00F24AAC" w:rsidRDefault="00F24AAC" w:rsidP="00F24AAC">
            <w:pPr>
              <w:jc w:val="both"/>
              <w:rPr>
                <w:rStyle w:val="Strong"/>
                <w:b w:val="0"/>
                <w:sz w:val="28"/>
                <w:szCs w:val="28"/>
              </w:rPr>
            </w:pPr>
            <w:r>
              <w:rPr>
                <w:noProof/>
              </w:rPr>
              <w:drawing>
                <wp:inline distT="0" distB="0" distL="0" distR="0" wp14:anchorId="0D4A46E6" wp14:editId="758E8ACB">
                  <wp:extent cx="5886450" cy="3524250"/>
                  <wp:effectExtent l="0" t="0" r="0" b="0"/>
                  <wp:docPr id="25" name="Picture 25" descr="C:\Users\Administrator\AppData\Local\Microsoft\Windows\Temporary Internet Files\Content.Word\IMAG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Local\Microsoft\Windows\Temporary Internet Files\Content.Word\IMAG08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131" cy="3526454"/>
                          </a:xfrm>
                          <a:prstGeom prst="rect">
                            <a:avLst/>
                          </a:prstGeom>
                          <a:noFill/>
                          <a:ln>
                            <a:noFill/>
                          </a:ln>
                        </pic:spPr>
                      </pic:pic>
                    </a:graphicData>
                  </a:graphic>
                </wp:inline>
              </w:drawing>
            </w:r>
          </w:p>
          <w:p w:rsidR="00F24AAC" w:rsidRDefault="00F24AAC" w:rsidP="00F24AAC">
            <w:pPr>
              <w:jc w:val="both"/>
              <w:rPr>
                <w:rStyle w:val="Strong"/>
                <w:b w:val="0"/>
                <w:sz w:val="28"/>
                <w:szCs w:val="28"/>
              </w:rPr>
            </w:pPr>
          </w:p>
          <w:p w:rsidR="00F24AAC" w:rsidRDefault="00F24AAC" w:rsidP="00F24AAC">
            <w:pPr>
              <w:jc w:val="both"/>
              <w:rPr>
                <w:rStyle w:val="Strong"/>
                <w:b w:val="0"/>
                <w:sz w:val="28"/>
                <w:szCs w:val="28"/>
              </w:rPr>
            </w:pPr>
          </w:p>
          <w:p w:rsidR="00F24AAC" w:rsidRPr="006E667A" w:rsidRDefault="00F24AAC" w:rsidP="00F24AAC">
            <w:pPr>
              <w:jc w:val="both"/>
              <w:rPr>
                <w:rStyle w:val="Strong"/>
                <w:i/>
                <w:sz w:val="28"/>
                <w:szCs w:val="28"/>
              </w:rPr>
            </w:pPr>
            <w:r w:rsidRPr="006E667A">
              <w:rPr>
                <w:rStyle w:val="Strong"/>
                <w:i/>
                <w:sz w:val="28"/>
                <w:szCs w:val="28"/>
              </w:rPr>
              <w:t>Cô giáo: Trương Thị Trà My</w:t>
            </w:r>
            <w:r w:rsidR="006E667A">
              <w:rPr>
                <w:rStyle w:val="Strong"/>
                <w:i/>
                <w:sz w:val="28"/>
                <w:szCs w:val="28"/>
              </w:rPr>
              <w:t>.</w:t>
            </w:r>
          </w:p>
          <w:p w:rsidR="00F24AAC" w:rsidRDefault="00F24AAC" w:rsidP="00F24AAC">
            <w:pPr>
              <w:jc w:val="both"/>
              <w:rPr>
                <w:rStyle w:val="Strong"/>
                <w:b w:val="0"/>
                <w:sz w:val="28"/>
                <w:szCs w:val="28"/>
              </w:rPr>
            </w:pPr>
          </w:p>
        </w:tc>
      </w:tr>
    </w:tbl>
    <w:p w:rsidR="00F24AAC" w:rsidRDefault="00F24AAC" w:rsidP="00F24AAC">
      <w:pPr>
        <w:ind w:firstLine="720"/>
        <w:jc w:val="both"/>
        <w:rPr>
          <w:rStyle w:val="Strong"/>
          <w:b w:val="0"/>
          <w:sz w:val="28"/>
          <w:szCs w:val="28"/>
        </w:rPr>
      </w:pPr>
    </w:p>
    <w:tbl>
      <w:tblPr>
        <w:tblStyle w:val="TableGrid"/>
        <w:tblW w:w="0" w:type="auto"/>
        <w:tblLook w:val="04A0" w:firstRow="1" w:lastRow="0" w:firstColumn="1" w:lastColumn="0" w:noHBand="0" w:noVBand="1"/>
      </w:tblPr>
      <w:tblGrid>
        <w:gridCol w:w="9464"/>
      </w:tblGrid>
      <w:tr w:rsidR="006E667A" w:rsidTr="006E667A">
        <w:tc>
          <w:tcPr>
            <w:tcW w:w="9464" w:type="dxa"/>
          </w:tcPr>
          <w:p w:rsidR="006E667A" w:rsidRDefault="006E667A" w:rsidP="00070EC7">
            <w:pPr>
              <w:jc w:val="both"/>
              <w:rPr>
                <w:rStyle w:val="Strong"/>
                <w:b w:val="0"/>
                <w:sz w:val="28"/>
                <w:szCs w:val="28"/>
              </w:rPr>
            </w:pPr>
          </w:p>
          <w:p w:rsidR="006E667A" w:rsidRDefault="006E667A" w:rsidP="00070EC7">
            <w:pPr>
              <w:jc w:val="both"/>
              <w:rPr>
                <w:rStyle w:val="Strong"/>
                <w:b w:val="0"/>
                <w:sz w:val="28"/>
                <w:szCs w:val="28"/>
              </w:rPr>
            </w:pPr>
            <w:r>
              <w:rPr>
                <w:noProof/>
              </w:rPr>
              <w:drawing>
                <wp:inline distT="0" distB="0" distL="0" distR="0" wp14:anchorId="5E3A0107" wp14:editId="724652BD">
                  <wp:extent cx="5867400" cy="3609975"/>
                  <wp:effectExtent l="0" t="0" r="0" b="9525"/>
                  <wp:docPr id="28" name="Picture 28" descr="C:\Users\Administrator\AppData\Local\Microsoft\Windows\Temporary Internet Files\Content.Word\IMAG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Local\Microsoft\Windows\Temporary Internet Files\Content.Word\IMAG08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4070" cy="3614079"/>
                          </a:xfrm>
                          <a:prstGeom prst="rect">
                            <a:avLst/>
                          </a:prstGeom>
                          <a:noFill/>
                          <a:ln>
                            <a:noFill/>
                          </a:ln>
                        </pic:spPr>
                      </pic:pic>
                    </a:graphicData>
                  </a:graphic>
                </wp:inline>
              </w:drawing>
            </w:r>
          </w:p>
          <w:p w:rsidR="006E667A" w:rsidRDefault="006E667A" w:rsidP="00070EC7">
            <w:pPr>
              <w:jc w:val="both"/>
              <w:rPr>
                <w:rStyle w:val="Strong"/>
                <w:b w:val="0"/>
                <w:sz w:val="28"/>
                <w:szCs w:val="28"/>
              </w:rPr>
            </w:pPr>
            <w:r>
              <w:rPr>
                <w:rStyle w:val="Strong"/>
                <w:b w:val="0"/>
                <w:sz w:val="28"/>
                <w:szCs w:val="28"/>
              </w:rPr>
              <w:t>Các Thầy Cô tham dự và các em học sinh lớp 11/10…</w:t>
            </w:r>
          </w:p>
        </w:tc>
      </w:tr>
      <w:tr w:rsidR="006E667A" w:rsidTr="006E667A">
        <w:tc>
          <w:tcPr>
            <w:tcW w:w="9464" w:type="dxa"/>
          </w:tcPr>
          <w:p w:rsidR="006E667A" w:rsidRDefault="006E667A" w:rsidP="00070EC7">
            <w:pPr>
              <w:jc w:val="both"/>
              <w:rPr>
                <w:rStyle w:val="Strong"/>
                <w:b w:val="0"/>
                <w:sz w:val="28"/>
                <w:szCs w:val="28"/>
              </w:rPr>
            </w:pPr>
          </w:p>
          <w:p w:rsidR="006E667A" w:rsidRDefault="006E667A" w:rsidP="00070EC7">
            <w:pPr>
              <w:jc w:val="both"/>
              <w:rPr>
                <w:rStyle w:val="Strong"/>
                <w:b w:val="0"/>
                <w:sz w:val="28"/>
                <w:szCs w:val="28"/>
              </w:rPr>
            </w:pPr>
          </w:p>
          <w:p w:rsidR="006E667A" w:rsidRDefault="006E667A" w:rsidP="00070EC7">
            <w:pPr>
              <w:jc w:val="both"/>
              <w:rPr>
                <w:rStyle w:val="Strong"/>
                <w:b w:val="0"/>
                <w:sz w:val="28"/>
                <w:szCs w:val="28"/>
              </w:rPr>
            </w:pPr>
            <w:r>
              <w:rPr>
                <w:noProof/>
              </w:rPr>
              <w:drawing>
                <wp:inline distT="0" distB="0" distL="0" distR="0" wp14:anchorId="65E043E7" wp14:editId="6799F39F">
                  <wp:extent cx="5867400" cy="3751177"/>
                  <wp:effectExtent l="0" t="0" r="0" b="1905"/>
                  <wp:docPr id="30" name="Picture 30" descr="C:\Users\Administrator\AppData\Local\Microsoft\Windows\Temporary Internet Files\Content.Word\IMAG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Temporary Internet Files\Content.Word\IMAG08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399" cy="3757569"/>
                          </a:xfrm>
                          <a:prstGeom prst="rect">
                            <a:avLst/>
                          </a:prstGeom>
                          <a:noFill/>
                          <a:ln>
                            <a:noFill/>
                          </a:ln>
                        </pic:spPr>
                      </pic:pic>
                    </a:graphicData>
                  </a:graphic>
                </wp:inline>
              </w:drawing>
            </w:r>
          </w:p>
          <w:p w:rsidR="006E667A" w:rsidRPr="000E3010" w:rsidRDefault="006E667A" w:rsidP="00070EC7">
            <w:pPr>
              <w:jc w:val="both"/>
              <w:rPr>
                <w:rStyle w:val="Strong"/>
                <w:i/>
                <w:sz w:val="28"/>
                <w:szCs w:val="28"/>
              </w:rPr>
            </w:pPr>
            <w:r w:rsidRPr="000E3010">
              <w:rPr>
                <w:rStyle w:val="Strong"/>
                <w:i/>
                <w:sz w:val="28"/>
                <w:szCs w:val="28"/>
              </w:rPr>
              <w:t>Thầy giáo Thái Trung chủ trì thảo luận…</w:t>
            </w:r>
          </w:p>
          <w:p w:rsidR="006E667A" w:rsidRDefault="006E667A" w:rsidP="006E667A">
            <w:pPr>
              <w:jc w:val="both"/>
              <w:rPr>
                <w:rStyle w:val="Strong"/>
                <w:b w:val="0"/>
                <w:sz w:val="28"/>
                <w:szCs w:val="28"/>
              </w:rPr>
            </w:pPr>
          </w:p>
        </w:tc>
      </w:tr>
    </w:tbl>
    <w:p w:rsidR="006E667A" w:rsidRDefault="006E667A">
      <w:pPr>
        <w:rPr>
          <w:rStyle w:val="Strong"/>
          <w:b w:val="0"/>
          <w:sz w:val="28"/>
          <w:szCs w:val="28"/>
        </w:rPr>
      </w:pPr>
      <w:r>
        <w:rPr>
          <w:rStyle w:val="Strong"/>
          <w:b w:val="0"/>
          <w:sz w:val="28"/>
          <w:szCs w:val="28"/>
        </w:rPr>
        <w:br w:type="page"/>
      </w:r>
    </w:p>
    <w:tbl>
      <w:tblPr>
        <w:tblStyle w:val="TableGrid"/>
        <w:tblW w:w="0" w:type="auto"/>
        <w:tblLook w:val="04A0" w:firstRow="1" w:lastRow="0" w:firstColumn="1" w:lastColumn="0" w:noHBand="0" w:noVBand="1"/>
      </w:tblPr>
      <w:tblGrid>
        <w:gridCol w:w="9571"/>
      </w:tblGrid>
      <w:tr w:rsidR="006E667A" w:rsidTr="00070EC7">
        <w:tc>
          <w:tcPr>
            <w:tcW w:w="9464" w:type="dxa"/>
          </w:tcPr>
          <w:p w:rsidR="006E667A" w:rsidRDefault="000E3010" w:rsidP="00070EC7">
            <w:pPr>
              <w:jc w:val="both"/>
              <w:rPr>
                <w:rStyle w:val="Strong"/>
                <w:b w:val="0"/>
                <w:sz w:val="28"/>
                <w:szCs w:val="28"/>
              </w:rPr>
            </w:pPr>
            <w:r>
              <w:rPr>
                <w:noProof/>
              </w:rPr>
              <w:lastRenderedPageBreak/>
              <w:drawing>
                <wp:inline distT="0" distB="0" distL="0" distR="0" wp14:anchorId="0C9EB05C" wp14:editId="3EE07836">
                  <wp:extent cx="6067425" cy="4038600"/>
                  <wp:effectExtent l="0" t="0" r="9525" b="0"/>
                  <wp:docPr id="36" name="Picture 36" descr="C:\Users\Administrator\AppData\Local\Microsoft\Windows\Temporary Internet Files\Content.Word\IMAG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Local\Microsoft\Windows\Temporary Internet Files\Content.Word\IMAG08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4988" cy="4043634"/>
                          </a:xfrm>
                          <a:prstGeom prst="rect">
                            <a:avLst/>
                          </a:prstGeom>
                          <a:noFill/>
                          <a:ln>
                            <a:noFill/>
                          </a:ln>
                        </pic:spPr>
                      </pic:pic>
                    </a:graphicData>
                  </a:graphic>
                </wp:inline>
              </w:drawing>
            </w:r>
          </w:p>
          <w:p w:rsidR="006E667A" w:rsidRDefault="006E667A" w:rsidP="00070EC7">
            <w:pPr>
              <w:jc w:val="both"/>
              <w:rPr>
                <w:rStyle w:val="Strong"/>
                <w:b w:val="0"/>
                <w:sz w:val="28"/>
                <w:szCs w:val="28"/>
              </w:rPr>
            </w:pPr>
          </w:p>
          <w:p w:rsidR="006E667A" w:rsidRDefault="006E667A" w:rsidP="00070EC7">
            <w:pPr>
              <w:jc w:val="both"/>
              <w:rPr>
                <w:rStyle w:val="Strong"/>
                <w:b w:val="0"/>
                <w:sz w:val="28"/>
                <w:szCs w:val="28"/>
              </w:rPr>
            </w:pPr>
          </w:p>
        </w:tc>
      </w:tr>
      <w:tr w:rsidR="006E667A" w:rsidTr="00070EC7">
        <w:tc>
          <w:tcPr>
            <w:tcW w:w="9464" w:type="dxa"/>
          </w:tcPr>
          <w:p w:rsidR="006E667A" w:rsidRDefault="009C1D1A" w:rsidP="00070EC7">
            <w:pPr>
              <w:jc w:val="both"/>
              <w:rPr>
                <w:rStyle w:val="Strong"/>
                <w:b w:val="0"/>
                <w:sz w:val="28"/>
                <w:szCs w:val="28"/>
              </w:rPr>
            </w:pPr>
            <w:r>
              <w:rPr>
                <w:noProof/>
              </w:rPr>
              <w:drawing>
                <wp:inline distT="0" distB="0" distL="0" distR="0" wp14:anchorId="046AB697" wp14:editId="0CEB8298">
                  <wp:extent cx="5934075" cy="4572000"/>
                  <wp:effectExtent l="0" t="0" r="9525" b="0"/>
                  <wp:docPr id="34" name="Picture 34" descr="C:\Users\Administrator\AppData\Local\Microsoft\Windows\Temporary Internet Files\Content.Word\IMAG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Temporary Internet Files\Content.Word\IMAG08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884" cy="4572623"/>
                          </a:xfrm>
                          <a:prstGeom prst="rect">
                            <a:avLst/>
                          </a:prstGeom>
                          <a:noFill/>
                          <a:ln>
                            <a:noFill/>
                          </a:ln>
                        </pic:spPr>
                      </pic:pic>
                    </a:graphicData>
                  </a:graphic>
                </wp:inline>
              </w:drawing>
            </w:r>
          </w:p>
          <w:p w:rsidR="006E667A" w:rsidRDefault="006E667A" w:rsidP="006E667A">
            <w:pPr>
              <w:jc w:val="both"/>
              <w:rPr>
                <w:rStyle w:val="Strong"/>
                <w:b w:val="0"/>
                <w:sz w:val="28"/>
                <w:szCs w:val="28"/>
              </w:rPr>
            </w:pPr>
          </w:p>
        </w:tc>
      </w:tr>
    </w:tbl>
    <w:p w:rsidR="000E37A9" w:rsidRPr="000F1A0C" w:rsidRDefault="000E37A9" w:rsidP="009620A4">
      <w:pPr>
        <w:jc w:val="both"/>
        <w:rPr>
          <w:rStyle w:val="Strong"/>
          <w:b w:val="0"/>
          <w:sz w:val="28"/>
          <w:szCs w:val="28"/>
        </w:rPr>
      </w:pPr>
    </w:p>
    <w:sectPr w:rsidR="000E37A9" w:rsidRPr="000F1A0C" w:rsidSect="00B86FDE">
      <w:pgSz w:w="11907" w:h="16840" w:code="9"/>
      <w:pgMar w:top="1134" w:right="1134" w:bottom="1134"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F6"/>
    <w:rsid w:val="000E3010"/>
    <w:rsid w:val="000E37A9"/>
    <w:rsid w:val="000F1A0C"/>
    <w:rsid w:val="0011524B"/>
    <w:rsid w:val="00281036"/>
    <w:rsid w:val="003803F7"/>
    <w:rsid w:val="0045599F"/>
    <w:rsid w:val="004A3BB8"/>
    <w:rsid w:val="004A5A89"/>
    <w:rsid w:val="00516C21"/>
    <w:rsid w:val="005B34F6"/>
    <w:rsid w:val="005F0844"/>
    <w:rsid w:val="00615222"/>
    <w:rsid w:val="006E667A"/>
    <w:rsid w:val="00764AC2"/>
    <w:rsid w:val="008157E0"/>
    <w:rsid w:val="00882917"/>
    <w:rsid w:val="00886052"/>
    <w:rsid w:val="0094526F"/>
    <w:rsid w:val="009537DB"/>
    <w:rsid w:val="009620A4"/>
    <w:rsid w:val="009C1D1A"/>
    <w:rsid w:val="009C475F"/>
    <w:rsid w:val="00A401F0"/>
    <w:rsid w:val="00B70C94"/>
    <w:rsid w:val="00B72FF2"/>
    <w:rsid w:val="00B86FDE"/>
    <w:rsid w:val="00C34963"/>
    <w:rsid w:val="00E06D03"/>
    <w:rsid w:val="00E771A3"/>
    <w:rsid w:val="00F24AAC"/>
    <w:rsid w:val="00FB1736"/>
    <w:rsid w:val="00FC1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dungtin">
    <w:name w:val="noidungtin"/>
    <w:basedOn w:val="Normal"/>
    <w:rsid w:val="005B34F6"/>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5B34F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5599F"/>
    <w:rPr>
      <w:b/>
      <w:bCs/>
    </w:rPr>
  </w:style>
  <w:style w:type="table" w:styleId="TableGrid">
    <w:name w:val="Table Grid"/>
    <w:basedOn w:val="TableNormal"/>
    <w:uiPriority w:val="59"/>
    <w:rsid w:val="000E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dungtin">
    <w:name w:val="noidungtin"/>
    <w:basedOn w:val="Normal"/>
    <w:rsid w:val="005B34F6"/>
    <w:pPr>
      <w:spacing w:before="100" w:beforeAutospacing="1" w:after="100" w:afterAutospacing="1" w:line="240" w:lineRule="auto"/>
    </w:pPr>
    <w:rPr>
      <w:rFonts w:eastAsia="Times New Roman" w:cs="Times New Roman"/>
      <w:szCs w:val="24"/>
    </w:rPr>
  </w:style>
  <w:style w:type="paragraph" w:styleId="NormalWeb">
    <w:name w:val="Normal (Web)"/>
    <w:basedOn w:val="Normal"/>
    <w:uiPriority w:val="99"/>
    <w:semiHidden/>
    <w:unhideWhenUsed/>
    <w:rsid w:val="005B34F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5599F"/>
    <w:rPr>
      <w:b/>
      <w:bCs/>
    </w:rPr>
  </w:style>
  <w:style w:type="table" w:styleId="TableGrid">
    <w:name w:val="Table Grid"/>
    <w:basedOn w:val="TableNormal"/>
    <w:uiPriority w:val="59"/>
    <w:rsid w:val="000E3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7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1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1BCB3-FACE-483A-BE85-4D90C52E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30</cp:revision>
  <dcterms:created xsi:type="dcterms:W3CDTF">2017-11-30T14:15:00Z</dcterms:created>
  <dcterms:modified xsi:type="dcterms:W3CDTF">2017-11-30T15:50:00Z</dcterms:modified>
</cp:coreProperties>
</file>