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D3" w:rsidRPr="0013444C" w:rsidRDefault="00B31871" w:rsidP="006510D3">
      <w:pPr>
        <w:rPr>
          <w:b/>
        </w:rPr>
      </w:pPr>
      <w:r w:rsidRPr="00CA6B45">
        <w:t xml:space="preserve">   </w:t>
      </w:r>
      <w:r w:rsidR="006510D3">
        <w:t xml:space="preserve">         </w:t>
      </w:r>
      <w:r w:rsidR="006510D3" w:rsidRPr="0013444C">
        <w:t>SỞ GIÁO DỤ</w:t>
      </w:r>
      <w:r w:rsidR="006510D3">
        <w:t xml:space="preserve">C VÀ ĐÀO TAO    </w:t>
      </w:r>
      <w:r w:rsidR="006510D3" w:rsidRPr="0013444C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6510D3" w:rsidRPr="0013444C">
            <w:rPr>
              <w:b/>
            </w:rPr>
            <w:t>NAM</w:t>
          </w:r>
        </w:smartTag>
      </w:smartTag>
    </w:p>
    <w:p w:rsidR="006510D3" w:rsidRPr="0013444C" w:rsidRDefault="006510D3" w:rsidP="006510D3">
      <w:pPr>
        <w:rPr>
          <w:b/>
        </w:rPr>
      </w:pPr>
      <w:r>
        <w:t xml:space="preserve">              </w:t>
      </w:r>
      <w:r w:rsidRPr="0013444C">
        <w:t xml:space="preserve"> </w:t>
      </w:r>
      <w:r w:rsidRPr="0013444C">
        <w:rPr>
          <w:sz w:val="26"/>
        </w:rPr>
        <w:t>THÀNH P</w:t>
      </w:r>
      <w:r>
        <w:rPr>
          <w:sz w:val="26"/>
        </w:rPr>
        <w:t xml:space="preserve">HỐ ĐÀ NẴNG                     </w:t>
      </w:r>
      <w:r w:rsidRPr="0013444C">
        <w:rPr>
          <w:b/>
          <w:sz w:val="26"/>
        </w:rPr>
        <w:t>Độc lập - Tự do - Hạnh phúc</w:t>
      </w:r>
    </w:p>
    <w:p w:rsidR="006510D3" w:rsidRPr="0013444C" w:rsidRDefault="006510D3" w:rsidP="006510D3">
      <w:pPr>
        <w:rPr>
          <w:b/>
          <w:sz w:val="28"/>
          <w:szCs w:val="28"/>
        </w:rPr>
      </w:pPr>
      <w:r w:rsidRPr="001344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21F5A" wp14:editId="3A2991D1">
                <wp:simplePos x="0" y="0"/>
                <wp:positionH relativeFrom="column">
                  <wp:posOffset>3189605</wp:posOffset>
                </wp:positionH>
                <wp:positionV relativeFrom="paragraph">
                  <wp:posOffset>2540</wp:posOffset>
                </wp:positionV>
                <wp:extent cx="1988185" cy="0"/>
                <wp:effectExtent l="0" t="0" r="1206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1.15pt;margin-top:.2pt;width:15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"/>
            </w:pict>
          </mc:Fallback>
        </mc:AlternateContent>
      </w:r>
      <w:r w:rsidRPr="0013444C">
        <w:rPr>
          <w:b/>
          <w:sz w:val="26"/>
          <w:szCs w:val="28"/>
        </w:rPr>
        <w:t xml:space="preserve">TRƯỜNG TRUNG HỌC PHỔ THÔNG                      </w:t>
      </w:r>
    </w:p>
    <w:p w:rsidR="006510D3" w:rsidRPr="0013444C" w:rsidRDefault="006510D3" w:rsidP="006510D3">
      <w:pPr>
        <w:rPr>
          <w:b/>
          <w:sz w:val="26"/>
          <w:szCs w:val="28"/>
        </w:rPr>
      </w:pPr>
      <w:r w:rsidRPr="0013444C">
        <w:rPr>
          <w:b/>
          <w:sz w:val="26"/>
          <w:szCs w:val="28"/>
        </w:rPr>
        <w:t xml:space="preserve">                    </w:t>
      </w:r>
      <w:r>
        <w:rPr>
          <w:b/>
          <w:sz w:val="26"/>
          <w:szCs w:val="28"/>
        </w:rPr>
        <w:t xml:space="preserve">  </w:t>
      </w:r>
      <w:r w:rsidRPr="0013444C">
        <w:rPr>
          <w:b/>
          <w:sz w:val="26"/>
          <w:szCs w:val="28"/>
        </w:rPr>
        <w:t>NGUYỄN TRÃI</w:t>
      </w:r>
      <w:r w:rsidRPr="0013444C">
        <w:rPr>
          <w:i/>
          <w:sz w:val="28"/>
          <w:szCs w:val="28"/>
        </w:rPr>
        <w:t xml:space="preserve">                   </w:t>
      </w:r>
      <w:r w:rsidRPr="0013444C">
        <w:rPr>
          <w:i/>
          <w:sz w:val="26"/>
          <w:szCs w:val="28"/>
        </w:rPr>
        <w:t xml:space="preserve"> </w:t>
      </w:r>
    </w:p>
    <w:p w:rsidR="006510D3" w:rsidRPr="0013444C" w:rsidRDefault="006510D3" w:rsidP="006510D3">
      <w:r w:rsidRPr="001344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BDBC3" wp14:editId="12BAA3B4">
                <wp:simplePos x="0" y="0"/>
                <wp:positionH relativeFrom="column">
                  <wp:posOffset>1160145</wp:posOffset>
                </wp:positionH>
                <wp:positionV relativeFrom="paragraph">
                  <wp:posOffset>43815</wp:posOffset>
                </wp:positionV>
                <wp:extent cx="609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3.45pt" to="139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2M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"/>
            </w:pict>
          </mc:Fallback>
        </mc:AlternateContent>
      </w:r>
    </w:p>
    <w:p w:rsidR="00603F51" w:rsidRPr="00BD5D15" w:rsidRDefault="00603F51" w:rsidP="006510D3">
      <w:pPr>
        <w:rPr>
          <w:i/>
          <w:sz w:val="26"/>
          <w:szCs w:val="26"/>
        </w:rPr>
      </w:pPr>
      <w:r w:rsidRPr="00BD5D15">
        <w:rPr>
          <w:sz w:val="26"/>
          <w:szCs w:val="26"/>
        </w:rPr>
        <w:t xml:space="preserve">           </w:t>
      </w:r>
      <w:r w:rsidR="006510D3">
        <w:rPr>
          <w:sz w:val="26"/>
          <w:szCs w:val="26"/>
        </w:rPr>
        <w:t xml:space="preserve">      </w:t>
      </w:r>
      <w:r w:rsidR="00E54347" w:rsidRPr="00BD5D15">
        <w:rPr>
          <w:sz w:val="26"/>
          <w:szCs w:val="26"/>
        </w:rPr>
        <w:t>Số:</w:t>
      </w:r>
      <w:r w:rsidRPr="00BD5D15">
        <w:rPr>
          <w:sz w:val="26"/>
          <w:szCs w:val="26"/>
        </w:rPr>
        <w:t xml:space="preserve"> </w:t>
      </w:r>
      <w:r w:rsidR="00303FCA">
        <w:rPr>
          <w:sz w:val="26"/>
          <w:szCs w:val="26"/>
        </w:rPr>
        <w:t>323</w:t>
      </w:r>
      <w:bookmarkStart w:id="0" w:name="_GoBack"/>
      <w:bookmarkEnd w:id="0"/>
      <w:r w:rsidRPr="00BD5D15">
        <w:rPr>
          <w:sz w:val="26"/>
          <w:szCs w:val="26"/>
        </w:rPr>
        <w:t>/LCT</w:t>
      </w:r>
      <w:r w:rsidR="0007767F" w:rsidRPr="00BD5D15">
        <w:rPr>
          <w:sz w:val="26"/>
          <w:szCs w:val="26"/>
        </w:rPr>
        <w:t>-</w:t>
      </w:r>
      <w:r w:rsidR="006510D3">
        <w:rPr>
          <w:sz w:val="26"/>
          <w:szCs w:val="26"/>
        </w:rPr>
        <w:t xml:space="preserve">TTHPTNT              </w:t>
      </w:r>
      <w:r w:rsidR="006510D3">
        <w:rPr>
          <w:i/>
          <w:sz w:val="26"/>
          <w:szCs w:val="26"/>
        </w:rPr>
        <w:t>Đà Nẵng</w:t>
      </w:r>
      <w:r w:rsidRPr="00BD5D15">
        <w:rPr>
          <w:i/>
          <w:sz w:val="26"/>
          <w:szCs w:val="26"/>
        </w:rPr>
        <w:t xml:space="preserve">, ngày </w:t>
      </w:r>
      <w:r w:rsidR="00B36CDC" w:rsidRPr="00BD5D15">
        <w:rPr>
          <w:i/>
          <w:sz w:val="26"/>
          <w:szCs w:val="26"/>
        </w:rPr>
        <w:t>31</w:t>
      </w:r>
      <w:r w:rsidRPr="00BD5D15">
        <w:rPr>
          <w:i/>
          <w:sz w:val="26"/>
          <w:szCs w:val="26"/>
        </w:rPr>
        <w:t xml:space="preserve"> tháng </w:t>
      </w:r>
      <w:r w:rsidR="00B36CDC" w:rsidRPr="00BD5D15">
        <w:rPr>
          <w:i/>
          <w:sz w:val="26"/>
          <w:szCs w:val="26"/>
        </w:rPr>
        <w:t>1</w:t>
      </w:r>
      <w:r w:rsidR="000D7C4F" w:rsidRPr="00BD5D15">
        <w:rPr>
          <w:i/>
          <w:sz w:val="26"/>
          <w:szCs w:val="26"/>
        </w:rPr>
        <w:t>0</w:t>
      </w:r>
      <w:r w:rsidR="00042FCB">
        <w:rPr>
          <w:i/>
          <w:sz w:val="26"/>
          <w:szCs w:val="26"/>
        </w:rPr>
        <w:t xml:space="preserve"> năm 2016</w:t>
      </w:r>
    </w:p>
    <w:p w:rsidR="00603F51" w:rsidRPr="00BD5D15" w:rsidRDefault="00603F51" w:rsidP="00E133B8">
      <w:pPr>
        <w:spacing w:before="120" w:after="120"/>
        <w:ind w:right="-5"/>
        <w:jc w:val="center"/>
        <w:rPr>
          <w:b/>
          <w:sz w:val="26"/>
          <w:szCs w:val="26"/>
        </w:rPr>
      </w:pPr>
    </w:p>
    <w:p w:rsidR="00603F51" w:rsidRDefault="006510D3" w:rsidP="00E133B8">
      <w:pPr>
        <w:spacing w:before="120" w:after="120"/>
        <w:ind w:left="-36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95100" wp14:editId="277553BA">
                <wp:simplePos x="0" y="0"/>
                <wp:positionH relativeFrom="column">
                  <wp:posOffset>1863090</wp:posOffset>
                </wp:positionH>
                <wp:positionV relativeFrom="paragraph">
                  <wp:posOffset>285115</wp:posOffset>
                </wp:positionV>
                <wp:extent cx="1790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22.45pt" to="287.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03F51" w:rsidRPr="00BD5D15">
        <w:rPr>
          <w:b/>
          <w:sz w:val="26"/>
          <w:szCs w:val="26"/>
        </w:rPr>
        <w:t xml:space="preserve">LỊCH CÔNG TÁC THÁNG </w:t>
      </w:r>
      <w:r w:rsidR="00B36CDC" w:rsidRPr="00BD5D15">
        <w:rPr>
          <w:b/>
          <w:sz w:val="26"/>
          <w:szCs w:val="26"/>
        </w:rPr>
        <w:t>11</w:t>
      </w:r>
      <w:r w:rsidR="00042FCB">
        <w:rPr>
          <w:b/>
          <w:sz w:val="26"/>
          <w:szCs w:val="26"/>
        </w:rPr>
        <w:t xml:space="preserve"> NĂM 2016</w:t>
      </w:r>
    </w:p>
    <w:p w:rsidR="006510D3" w:rsidRPr="00BD5D15" w:rsidRDefault="006510D3" w:rsidP="00E133B8">
      <w:pPr>
        <w:spacing w:before="120" w:after="120"/>
        <w:ind w:left="-360"/>
        <w:jc w:val="center"/>
        <w:rPr>
          <w:b/>
          <w:sz w:val="26"/>
          <w:szCs w:val="26"/>
        </w:rPr>
      </w:pPr>
    </w:p>
    <w:p w:rsidR="00603F51" w:rsidRPr="00BD5D15" w:rsidRDefault="00603F51" w:rsidP="00E133B8">
      <w:pPr>
        <w:spacing w:before="120" w:after="120"/>
        <w:ind w:left="-360"/>
        <w:jc w:val="both"/>
        <w:rPr>
          <w:b/>
          <w:sz w:val="26"/>
          <w:szCs w:val="26"/>
        </w:rPr>
      </w:pPr>
      <w:r w:rsidRPr="00BD5D15">
        <w:rPr>
          <w:b/>
          <w:sz w:val="26"/>
          <w:szCs w:val="26"/>
        </w:rPr>
        <w:tab/>
      </w:r>
      <w:r w:rsidRPr="00BD5D15">
        <w:rPr>
          <w:b/>
          <w:sz w:val="26"/>
          <w:szCs w:val="26"/>
        </w:rPr>
        <w:tab/>
        <w:t>I. Công tác trọng tâm</w:t>
      </w:r>
    </w:p>
    <w:p w:rsidR="00492184" w:rsidRPr="00BD5D15" w:rsidRDefault="009A696D" w:rsidP="00E133B8">
      <w:pPr>
        <w:spacing w:before="120" w:after="120"/>
        <w:ind w:firstLine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t>1</w:t>
      </w:r>
      <w:r w:rsidR="00603F51" w:rsidRPr="00BD5D15">
        <w:rPr>
          <w:sz w:val="26"/>
          <w:szCs w:val="26"/>
        </w:rPr>
        <w:t>. Đẩy mạnh phong trào thi đua lập</w:t>
      </w:r>
      <w:r w:rsidR="00042FCB">
        <w:rPr>
          <w:sz w:val="26"/>
          <w:szCs w:val="26"/>
        </w:rPr>
        <w:t xml:space="preserve"> thành tích chào mừng kỷ niệm 34</w:t>
      </w:r>
      <w:r w:rsidR="006510D3">
        <w:rPr>
          <w:sz w:val="26"/>
          <w:szCs w:val="26"/>
        </w:rPr>
        <w:t xml:space="preserve"> năm n</w:t>
      </w:r>
      <w:r w:rsidR="00603F51" w:rsidRPr="00BD5D15">
        <w:rPr>
          <w:sz w:val="26"/>
          <w:szCs w:val="26"/>
        </w:rPr>
        <w:t>gày Nhà giáo</w:t>
      </w:r>
      <w:r w:rsidR="00042FCB">
        <w:rPr>
          <w:sz w:val="26"/>
          <w:szCs w:val="26"/>
        </w:rPr>
        <w:t xml:space="preserve"> Việt Nam (20/11/1982-20/11/2016</w:t>
      </w:r>
      <w:r w:rsidR="00603F51" w:rsidRPr="00BD5D15">
        <w:rPr>
          <w:sz w:val="26"/>
          <w:szCs w:val="26"/>
        </w:rPr>
        <w:t>)</w:t>
      </w:r>
      <w:r w:rsidR="00492184" w:rsidRPr="00BD5D15">
        <w:rPr>
          <w:sz w:val="26"/>
          <w:szCs w:val="26"/>
        </w:rPr>
        <w:t>.</w:t>
      </w:r>
    </w:p>
    <w:p w:rsidR="00245BE5" w:rsidRPr="00BD5D15" w:rsidRDefault="00245BE5" w:rsidP="00E133B8">
      <w:pPr>
        <w:spacing w:before="120" w:after="120"/>
        <w:ind w:firstLine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t>2. Tổ chức các hoạt động vui chơi, giả</w:t>
      </w:r>
      <w:r w:rsidR="006510D3">
        <w:rPr>
          <w:sz w:val="26"/>
          <w:szCs w:val="26"/>
        </w:rPr>
        <w:t>i trí trong học sinh chào mừng n</w:t>
      </w:r>
      <w:r w:rsidRPr="00BD5D15">
        <w:rPr>
          <w:sz w:val="26"/>
          <w:szCs w:val="26"/>
        </w:rPr>
        <w:t xml:space="preserve">gày </w:t>
      </w:r>
      <w:r w:rsidR="00663662" w:rsidRPr="00BD5D15">
        <w:rPr>
          <w:sz w:val="26"/>
          <w:szCs w:val="26"/>
        </w:rPr>
        <w:t xml:space="preserve">Nhà </w:t>
      </w:r>
      <w:r w:rsidRPr="00BD5D15">
        <w:rPr>
          <w:sz w:val="26"/>
          <w:szCs w:val="26"/>
        </w:rPr>
        <w:t>giáo Việt Nam.</w:t>
      </w:r>
    </w:p>
    <w:p w:rsidR="00603F51" w:rsidRPr="00BD5D15" w:rsidRDefault="00245BE5" w:rsidP="00E133B8">
      <w:pPr>
        <w:spacing w:before="120" w:after="120"/>
        <w:ind w:firstLine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t>3</w:t>
      </w:r>
      <w:r w:rsidR="00492184" w:rsidRPr="00BD5D15">
        <w:rPr>
          <w:sz w:val="26"/>
          <w:szCs w:val="26"/>
        </w:rPr>
        <w:t>.</w:t>
      </w:r>
      <w:r w:rsidR="009A696D" w:rsidRPr="00BD5D15">
        <w:rPr>
          <w:sz w:val="26"/>
          <w:szCs w:val="26"/>
        </w:rPr>
        <w:t xml:space="preserve"> </w:t>
      </w:r>
      <w:r w:rsidR="00492184" w:rsidRPr="00BD5D15">
        <w:rPr>
          <w:sz w:val="26"/>
          <w:szCs w:val="26"/>
        </w:rPr>
        <w:t xml:space="preserve">Tổ </w:t>
      </w:r>
      <w:r w:rsidR="008212F4" w:rsidRPr="00BD5D15">
        <w:rPr>
          <w:sz w:val="26"/>
          <w:szCs w:val="26"/>
        </w:rPr>
        <w:t>chức mít-</w:t>
      </w:r>
      <w:r w:rsidR="009A696D" w:rsidRPr="00BD5D15">
        <w:rPr>
          <w:sz w:val="26"/>
          <w:szCs w:val="26"/>
        </w:rPr>
        <w:t>tinh</w:t>
      </w:r>
      <w:r w:rsidR="00492184" w:rsidRPr="00BD5D15">
        <w:rPr>
          <w:sz w:val="26"/>
          <w:szCs w:val="26"/>
        </w:rPr>
        <w:t>; tuyên dương khen thưởng phong trào thi</w:t>
      </w:r>
      <w:r w:rsidRPr="00BD5D15">
        <w:rPr>
          <w:sz w:val="26"/>
          <w:szCs w:val="26"/>
        </w:rPr>
        <w:t xml:space="preserve"> đua; tọa đàm; hội thi vă</w:t>
      </w:r>
      <w:r w:rsidR="006510D3">
        <w:rPr>
          <w:sz w:val="26"/>
          <w:szCs w:val="26"/>
        </w:rPr>
        <w:t>n nghệ trong cơ quan chào mừng ngày N</w:t>
      </w:r>
      <w:r w:rsidRPr="00BD5D15">
        <w:rPr>
          <w:sz w:val="26"/>
          <w:szCs w:val="26"/>
        </w:rPr>
        <w:t>hà giáo Việt Nam.</w:t>
      </w:r>
    </w:p>
    <w:p w:rsidR="00245BE5" w:rsidRPr="00BD5D15" w:rsidRDefault="00245BE5" w:rsidP="00E133B8">
      <w:pPr>
        <w:spacing w:before="120" w:after="120"/>
        <w:ind w:firstLine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t xml:space="preserve">4. </w:t>
      </w:r>
      <w:r w:rsidR="006510D3">
        <w:rPr>
          <w:sz w:val="26"/>
          <w:szCs w:val="26"/>
        </w:rPr>
        <w:t>Hội thi G</w:t>
      </w:r>
      <w:r w:rsidR="00042FCB">
        <w:rPr>
          <w:sz w:val="26"/>
          <w:szCs w:val="26"/>
        </w:rPr>
        <w:t>iáo viên</w:t>
      </w:r>
      <w:r w:rsidR="00E113E2">
        <w:rPr>
          <w:sz w:val="26"/>
          <w:szCs w:val="26"/>
        </w:rPr>
        <w:t xml:space="preserve"> chủ nhiệm giỏi cấp thành phố</w:t>
      </w:r>
      <w:r w:rsidR="00B1390E">
        <w:rPr>
          <w:sz w:val="26"/>
          <w:szCs w:val="26"/>
        </w:rPr>
        <w:t xml:space="preserve"> 03/11</w:t>
      </w:r>
      <w:r w:rsidR="003F7497">
        <w:rPr>
          <w:sz w:val="26"/>
          <w:szCs w:val="26"/>
        </w:rPr>
        <w:t>.</w:t>
      </w:r>
    </w:p>
    <w:p w:rsidR="00603F51" w:rsidRPr="00BD5D15" w:rsidRDefault="00245BE5" w:rsidP="00E133B8">
      <w:pPr>
        <w:spacing w:before="120" w:after="120"/>
        <w:ind w:firstLine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t>5</w:t>
      </w:r>
      <w:r w:rsidR="009A696D" w:rsidRPr="00BD5D15">
        <w:rPr>
          <w:sz w:val="26"/>
          <w:szCs w:val="26"/>
        </w:rPr>
        <w:t>. Kiểm t</w:t>
      </w:r>
      <w:r w:rsidR="003F7497">
        <w:rPr>
          <w:sz w:val="26"/>
          <w:szCs w:val="26"/>
        </w:rPr>
        <w:t xml:space="preserve">ra hồ sơ sổ sách </w:t>
      </w:r>
      <w:r w:rsidR="00663662" w:rsidRPr="00BD5D15">
        <w:rPr>
          <w:sz w:val="26"/>
          <w:szCs w:val="26"/>
        </w:rPr>
        <w:t>tổ chuyên môn; giáo viên;</w:t>
      </w:r>
      <w:r w:rsidR="009A696D" w:rsidRPr="00BD5D15">
        <w:rPr>
          <w:sz w:val="26"/>
          <w:szCs w:val="26"/>
        </w:rPr>
        <w:t xml:space="preserve"> các phòng b</w:t>
      </w:r>
      <w:r w:rsidR="008212F4" w:rsidRPr="00BD5D15">
        <w:rPr>
          <w:sz w:val="26"/>
          <w:szCs w:val="26"/>
        </w:rPr>
        <w:t>ộ môn</w:t>
      </w:r>
      <w:r w:rsidR="006510D3">
        <w:rPr>
          <w:sz w:val="26"/>
          <w:szCs w:val="26"/>
        </w:rPr>
        <w:t xml:space="preserve"> Thư viện, Tin học</w:t>
      </w:r>
      <w:r w:rsidR="00663662" w:rsidRPr="00BD5D15">
        <w:rPr>
          <w:sz w:val="26"/>
          <w:szCs w:val="26"/>
        </w:rPr>
        <w:t>, Giáo vụ</w:t>
      </w:r>
      <w:r w:rsidR="008212F4" w:rsidRPr="00BD5D15">
        <w:rPr>
          <w:sz w:val="26"/>
          <w:szCs w:val="26"/>
        </w:rPr>
        <w:t xml:space="preserve"> định kỳ lần 1</w:t>
      </w:r>
      <w:r w:rsidR="009A696D" w:rsidRPr="00BD5D15">
        <w:rPr>
          <w:sz w:val="26"/>
          <w:szCs w:val="26"/>
        </w:rPr>
        <w:t>.</w:t>
      </w:r>
      <w:r w:rsidR="008212F4" w:rsidRPr="00BD5D15">
        <w:rPr>
          <w:sz w:val="26"/>
          <w:szCs w:val="26"/>
        </w:rPr>
        <w:t xml:space="preserve"> </w:t>
      </w:r>
    </w:p>
    <w:p w:rsidR="000D7C4F" w:rsidRPr="00BD5D15" w:rsidRDefault="00245BE5" w:rsidP="00E133B8">
      <w:pPr>
        <w:spacing w:before="120" w:after="120"/>
        <w:ind w:left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t>6</w:t>
      </w:r>
      <w:r w:rsidR="000D7C4F" w:rsidRPr="00BD5D15">
        <w:rPr>
          <w:sz w:val="26"/>
          <w:szCs w:val="26"/>
        </w:rPr>
        <w:t xml:space="preserve">. </w:t>
      </w:r>
      <w:r w:rsidR="0048376E">
        <w:rPr>
          <w:sz w:val="26"/>
          <w:szCs w:val="26"/>
        </w:rPr>
        <w:t>Kết luận k</w:t>
      </w:r>
      <w:r w:rsidR="000D7C4F" w:rsidRPr="00BD5D15">
        <w:rPr>
          <w:sz w:val="26"/>
          <w:szCs w:val="26"/>
        </w:rPr>
        <w:t xml:space="preserve">iểm tra </w:t>
      </w:r>
      <w:r w:rsidR="00792111">
        <w:rPr>
          <w:sz w:val="26"/>
          <w:szCs w:val="26"/>
        </w:rPr>
        <w:t>toàn diện tổ Sinh</w:t>
      </w:r>
      <w:r w:rsidR="006510D3">
        <w:rPr>
          <w:sz w:val="26"/>
          <w:szCs w:val="26"/>
        </w:rPr>
        <w:t xml:space="preserve"> học</w:t>
      </w:r>
      <w:r w:rsidR="000D7C4F" w:rsidRPr="00BD5D15">
        <w:rPr>
          <w:sz w:val="26"/>
          <w:szCs w:val="26"/>
        </w:rPr>
        <w:t>.</w:t>
      </w:r>
    </w:p>
    <w:p w:rsidR="00986C9C" w:rsidRPr="00BD5D15" w:rsidRDefault="00245BE5" w:rsidP="00E133B8">
      <w:pPr>
        <w:spacing w:before="120" w:after="120"/>
        <w:ind w:left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t>7</w:t>
      </w:r>
      <w:r w:rsidR="00CD139F" w:rsidRPr="00BD5D15">
        <w:rPr>
          <w:sz w:val="26"/>
          <w:szCs w:val="26"/>
        </w:rPr>
        <w:t>. Cảnh quan</w:t>
      </w:r>
      <w:r w:rsidR="00986C9C" w:rsidRPr="00BD5D15">
        <w:rPr>
          <w:sz w:val="26"/>
          <w:szCs w:val="26"/>
        </w:rPr>
        <w:t xml:space="preserve"> môi trường</w:t>
      </w:r>
      <w:r w:rsidR="00CD139F" w:rsidRPr="00BD5D15">
        <w:rPr>
          <w:sz w:val="26"/>
          <w:szCs w:val="26"/>
        </w:rPr>
        <w:t>; công trình thanh niên</w:t>
      </w:r>
      <w:r w:rsidR="00986C9C" w:rsidRPr="00BD5D15">
        <w:rPr>
          <w:sz w:val="26"/>
          <w:szCs w:val="26"/>
        </w:rPr>
        <w:t xml:space="preserve"> và nền nếp học sinh.</w:t>
      </w:r>
    </w:p>
    <w:p w:rsidR="00EE371F" w:rsidRPr="00BD5D15" w:rsidRDefault="00245BE5" w:rsidP="00E133B8">
      <w:pPr>
        <w:spacing w:before="120" w:after="120"/>
        <w:ind w:firstLine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t>8</w:t>
      </w:r>
      <w:r w:rsidR="00F26904" w:rsidRPr="00BD5D15">
        <w:rPr>
          <w:sz w:val="26"/>
          <w:szCs w:val="26"/>
        </w:rPr>
        <w:t xml:space="preserve">. </w:t>
      </w:r>
      <w:r w:rsidR="006510D3">
        <w:rPr>
          <w:sz w:val="26"/>
          <w:szCs w:val="26"/>
        </w:rPr>
        <w:t>Đón đoàn C</w:t>
      </w:r>
      <w:r w:rsidR="00792111">
        <w:rPr>
          <w:sz w:val="26"/>
          <w:szCs w:val="26"/>
        </w:rPr>
        <w:t>án bộ quản lí giáo dục tỉnh Bình Dương</w:t>
      </w:r>
      <w:r w:rsidR="00EE371F" w:rsidRPr="00BD5D15">
        <w:rPr>
          <w:sz w:val="26"/>
          <w:szCs w:val="26"/>
        </w:rPr>
        <w:t>.</w:t>
      </w:r>
    </w:p>
    <w:p w:rsidR="00EE371F" w:rsidRPr="00BD5D15" w:rsidRDefault="00245BE5" w:rsidP="00E133B8">
      <w:pPr>
        <w:spacing w:before="120" w:after="120"/>
        <w:ind w:firstLine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t>9</w:t>
      </w:r>
      <w:r w:rsidR="00F26904" w:rsidRPr="00BD5D15">
        <w:rPr>
          <w:sz w:val="26"/>
          <w:szCs w:val="26"/>
        </w:rPr>
        <w:t>.</w:t>
      </w:r>
      <w:r w:rsidR="00EE371F" w:rsidRPr="00BD5D15">
        <w:rPr>
          <w:sz w:val="26"/>
          <w:szCs w:val="26"/>
        </w:rPr>
        <w:t xml:space="preserve"> Các tổ/nhóm sinh hoạt theo kế hoạch.</w:t>
      </w:r>
    </w:p>
    <w:p w:rsidR="00EE371F" w:rsidRPr="00BD5D15" w:rsidRDefault="00F7309A" w:rsidP="00E133B8">
      <w:pPr>
        <w:spacing w:before="120" w:after="120"/>
        <w:ind w:firstLine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t>10</w:t>
      </w:r>
      <w:r w:rsidR="00F26904" w:rsidRPr="00BD5D15">
        <w:rPr>
          <w:sz w:val="26"/>
          <w:szCs w:val="26"/>
        </w:rPr>
        <w:t xml:space="preserve">. </w:t>
      </w:r>
      <w:r w:rsidR="00EE371F" w:rsidRPr="00BD5D15">
        <w:rPr>
          <w:sz w:val="26"/>
          <w:szCs w:val="26"/>
        </w:rPr>
        <w:t>Dự thi giải toán trên máy tính cầm ta</w:t>
      </w:r>
      <w:r w:rsidR="00976A24">
        <w:rPr>
          <w:sz w:val="26"/>
          <w:szCs w:val="26"/>
        </w:rPr>
        <w:t>y cấp thành phố theo kế hoạch</w:t>
      </w:r>
      <w:r w:rsidR="00EE371F" w:rsidRPr="00BD5D15">
        <w:rPr>
          <w:sz w:val="26"/>
          <w:szCs w:val="26"/>
        </w:rPr>
        <w:t>.</w:t>
      </w:r>
    </w:p>
    <w:p w:rsidR="003F7497" w:rsidRDefault="00F7309A" w:rsidP="00D6737F">
      <w:pPr>
        <w:spacing w:before="120" w:after="120"/>
        <w:ind w:firstLine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t>11</w:t>
      </w:r>
      <w:r w:rsidR="00F26904" w:rsidRPr="00BD5D15">
        <w:rPr>
          <w:sz w:val="26"/>
          <w:szCs w:val="26"/>
        </w:rPr>
        <w:t xml:space="preserve">. </w:t>
      </w:r>
      <w:r w:rsidR="00EE371F" w:rsidRPr="00BD5D15">
        <w:rPr>
          <w:sz w:val="26"/>
          <w:szCs w:val="26"/>
        </w:rPr>
        <w:t xml:space="preserve">Kiểm tra công tác </w:t>
      </w:r>
      <w:r w:rsidR="006742EB" w:rsidRPr="00BD5D15">
        <w:rPr>
          <w:sz w:val="26"/>
          <w:szCs w:val="26"/>
        </w:rPr>
        <w:t>bồi dưỡng học sinh giỏi khối 12;</w:t>
      </w:r>
      <w:r w:rsidR="005E55F2">
        <w:rPr>
          <w:sz w:val="26"/>
          <w:szCs w:val="26"/>
        </w:rPr>
        <w:t xml:space="preserve"> tiến độ vào điểm;</w:t>
      </w:r>
      <w:r w:rsidR="00EE371F" w:rsidRPr="00BD5D15">
        <w:rPr>
          <w:sz w:val="26"/>
          <w:szCs w:val="26"/>
        </w:rPr>
        <w:t xml:space="preserve"> điểm danh</w:t>
      </w:r>
      <w:r w:rsidR="00F26904" w:rsidRPr="00BD5D15">
        <w:rPr>
          <w:sz w:val="26"/>
          <w:szCs w:val="26"/>
        </w:rPr>
        <w:t xml:space="preserve"> trên mạng</w:t>
      </w:r>
      <w:r w:rsidR="006742EB" w:rsidRPr="00BD5D15">
        <w:rPr>
          <w:sz w:val="26"/>
          <w:szCs w:val="26"/>
        </w:rPr>
        <w:t>.</w:t>
      </w:r>
    </w:p>
    <w:p w:rsidR="00433481" w:rsidRPr="00BD5D15" w:rsidRDefault="00603F51" w:rsidP="00E133B8">
      <w:pPr>
        <w:spacing w:before="120" w:after="120"/>
        <w:ind w:left="720"/>
        <w:jc w:val="both"/>
        <w:rPr>
          <w:b/>
          <w:sz w:val="26"/>
          <w:szCs w:val="26"/>
        </w:rPr>
      </w:pPr>
      <w:r w:rsidRPr="00BD5D15">
        <w:rPr>
          <w:b/>
          <w:sz w:val="26"/>
          <w:szCs w:val="26"/>
        </w:rPr>
        <w:t>II. Kế hoạch cụ thể</w:t>
      </w:r>
    </w:p>
    <w:tbl>
      <w:tblPr>
        <w:tblStyle w:val="TableGrid"/>
        <w:tblW w:w="5247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961"/>
        <w:gridCol w:w="990"/>
        <w:gridCol w:w="5675"/>
        <w:gridCol w:w="2121"/>
      </w:tblGrid>
      <w:tr w:rsidR="00130894" w:rsidRPr="00BD5D15" w:rsidTr="001A6EFB">
        <w:tc>
          <w:tcPr>
            <w:tcW w:w="493" w:type="pct"/>
            <w:vAlign w:val="center"/>
          </w:tcPr>
          <w:p w:rsidR="00603F51" w:rsidRPr="00BD5D15" w:rsidRDefault="00603F51" w:rsidP="00E133B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508" w:type="pct"/>
            <w:vAlign w:val="center"/>
          </w:tcPr>
          <w:p w:rsidR="00603F51" w:rsidRPr="00BD5D15" w:rsidRDefault="00603F51" w:rsidP="00E133B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911" w:type="pct"/>
            <w:vAlign w:val="center"/>
          </w:tcPr>
          <w:p w:rsidR="00603F51" w:rsidRPr="00BD5D15" w:rsidRDefault="00603F51" w:rsidP="00E133B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88" w:type="pct"/>
            <w:vAlign w:val="center"/>
          </w:tcPr>
          <w:p w:rsidR="00603F51" w:rsidRPr="00BD5D15" w:rsidRDefault="00603F51" w:rsidP="00E133B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t>THÀNH PHẦN</w:t>
            </w:r>
          </w:p>
        </w:tc>
      </w:tr>
      <w:tr w:rsidR="0089032D" w:rsidRPr="00BD5D15" w:rsidTr="001A6EFB">
        <w:tc>
          <w:tcPr>
            <w:tcW w:w="1001" w:type="pct"/>
            <w:gridSpan w:val="2"/>
            <w:vAlign w:val="center"/>
          </w:tcPr>
          <w:p w:rsidR="00914157" w:rsidRDefault="00AF7F97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t xml:space="preserve">Từ </w:t>
            </w:r>
            <w:r w:rsidR="00914157">
              <w:rPr>
                <w:b/>
                <w:sz w:val="26"/>
                <w:szCs w:val="26"/>
              </w:rPr>
              <w:t xml:space="preserve">ngày </w:t>
            </w:r>
            <w:r w:rsidRPr="00BD5D15">
              <w:rPr>
                <w:b/>
                <w:sz w:val="26"/>
                <w:szCs w:val="26"/>
              </w:rPr>
              <w:t xml:space="preserve">01 </w:t>
            </w:r>
          </w:p>
          <w:p w:rsidR="00A86061" w:rsidRPr="00BD5D15" w:rsidRDefault="00AF7F97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t>đến</w:t>
            </w:r>
            <w:r w:rsidR="00914157">
              <w:rPr>
                <w:b/>
                <w:sz w:val="26"/>
                <w:szCs w:val="26"/>
              </w:rPr>
              <w:t xml:space="preserve"> ngày</w:t>
            </w:r>
            <w:r w:rsidRPr="00BD5D15">
              <w:rPr>
                <w:b/>
                <w:sz w:val="26"/>
                <w:szCs w:val="26"/>
              </w:rPr>
              <w:t xml:space="preserve"> 30</w:t>
            </w:r>
          </w:p>
        </w:tc>
        <w:tc>
          <w:tcPr>
            <w:tcW w:w="2911" w:type="pct"/>
            <w:vAlign w:val="center"/>
          </w:tcPr>
          <w:p w:rsidR="00A86061" w:rsidRPr="00BD5D15" w:rsidRDefault="005E55F2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312A5" w:rsidRPr="00BD5D15">
              <w:rPr>
                <w:sz w:val="26"/>
                <w:szCs w:val="26"/>
              </w:rPr>
              <w:t xml:space="preserve"> </w:t>
            </w:r>
            <w:r w:rsidR="00A86061" w:rsidRPr="00BD5D15">
              <w:rPr>
                <w:sz w:val="26"/>
                <w:szCs w:val="26"/>
              </w:rPr>
              <w:t>Kiểm tra nội bộ theo kế hoạch</w:t>
            </w:r>
          </w:p>
          <w:p w:rsidR="00130894" w:rsidRDefault="00130894" w:rsidP="0060771E">
            <w:pPr>
              <w:spacing w:before="120" w:after="120"/>
              <w:rPr>
                <w:sz w:val="26"/>
                <w:szCs w:val="26"/>
              </w:rPr>
            </w:pPr>
          </w:p>
          <w:p w:rsidR="008312A5" w:rsidRPr="00BD5D15" w:rsidRDefault="00ED653C" w:rsidP="0060771E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>- TTCM</w:t>
            </w:r>
            <w:r w:rsidR="008312A5" w:rsidRPr="00BD5D15">
              <w:rPr>
                <w:sz w:val="26"/>
                <w:szCs w:val="26"/>
              </w:rPr>
              <w:t xml:space="preserve"> kiểm tra công tác dạy thêm học thêm</w:t>
            </w:r>
            <w:r w:rsidR="00744CE9" w:rsidRPr="00BD5D15">
              <w:rPr>
                <w:sz w:val="26"/>
                <w:szCs w:val="26"/>
              </w:rPr>
              <w:t xml:space="preserve"> của các giáo viên trong tổ</w:t>
            </w:r>
            <w:r w:rsidR="003B0D49" w:rsidRPr="00BD5D15">
              <w:rPr>
                <w:sz w:val="26"/>
                <w:szCs w:val="26"/>
              </w:rPr>
              <w:t>.</w:t>
            </w:r>
          </w:p>
          <w:p w:rsidR="00E55425" w:rsidRPr="00BD5D15" w:rsidRDefault="00020446" w:rsidP="0060771E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>- Các tổ</w:t>
            </w:r>
            <w:r w:rsidR="003F7497">
              <w:rPr>
                <w:sz w:val="26"/>
                <w:szCs w:val="26"/>
              </w:rPr>
              <w:t>/nhóm</w:t>
            </w:r>
            <w:r w:rsidR="00E55425" w:rsidRPr="00BD5D15">
              <w:rPr>
                <w:sz w:val="26"/>
                <w:szCs w:val="26"/>
              </w:rPr>
              <w:t xml:space="preserve"> chuyên môn</w:t>
            </w:r>
            <w:r w:rsidR="00ED653C" w:rsidRPr="00BD5D15">
              <w:rPr>
                <w:sz w:val="26"/>
                <w:szCs w:val="26"/>
              </w:rPr>
              <w:t xml:space="preserve"> </w:t>
            </w:r>
            <w:r w:rsidR="003F7497">
              <w:rPr>
                <w:sz w:val="26"/>
                <w:szCs w:val="26"/>
              </w:rPr>
              <w:t>tiếp tục chỉ đạo các giáo viên trong tổ/nhóm chuyên môn bổ sung ngân hàng đề trắc nghiệm.</w:t>
            </w:r>
          </w:p>
          <w:p w:rsidR="00061B45" w:rsidRPr="00BD5D15" w:rsidRDefault="00061B45" w:rsidP="0060771E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 xml:space="preserve">- Kiểm tra việc thực hiện </w:t>
            </w:r>
            <w:r w:rsidR="003F7497">
              <w:rPr>
                <w:sz w:val="26"/>
                <w:szCs w:val="26"/>
              </w:rPr>
              <w:t xml:space="preserve">kế hoạch tổ chức hoạt động NGLL </w:t>
            </w:r>
            <w:r w:rsidRPr="00BD5D15">
              <w:rPr>
                <w:sz w:val="26"/>
                <w:szCs w:val="26"/>
              </w:rPr>
              <w:t>và HN của GVCN.</w:t>
            </w:r>
          </w:p>
          <w:p w:rsidR="00AF7F97" w:rsidRPr="00BD5D15" w:rsidRDefault="00AF7F97" w:rsidP="0060771E">
            <w:pPr>
              <w:spacing w:before="120" w:after="120"/>
              <w:rPr>
                <w:sz w:val="26"/>
                <w:szCs w:val="26"/>
              </w:rPr>
            </w:pPr>
          </w:p>
          <w:p w:rsidR="00C65053" w:rsidRPr="00BD5D15" w:rsidRDefault="00C65053" w:rsidP="0060771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88" w:type="pct"/>
          </w:tcPr>
          <w:p w:rsidR="00A86061" w:rsidRPr="00BD5D15" w:rsidRDefault="008312A5" w:rsidP="0060771E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lastRenderedPageBreak/>
              <w:t xml:space="preserve">- </w:t>
            </w:r>
            <w:r w:rsidR="00744CE9" w:rsidRPr="00BD5D15">
              <w:rPr>
                <w:sz w:val="26"/>
                <w:szCs w:val="26"/>
              </w:rPr>
              <w:t>Theo  Kế hoạch KTNB</w:t>
            </w:r>
            <w:r w:rsidR="00020446" w:rsidRPr="00BD5D15">
              <w:rPr>
                <w:sz w:val="26"/>
                <w:szCs w:val="26"/>
              </w:rPr>
              <w:t>.</w:t>
            </w:r>
          </w:p>
          <w:p w:rsidR="008312A5" w:rsidRPr="00BD5D15" w:rsidRDefault="00744CE9" w:rsidP="0060771E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>- TTCM</w:t>
            </w:r>
            <w:r w:rsidR="00020446" w:rsidRPr="00BD5D15">
              <w:rPr>
                <w:sz w:val="26"/>
                <w:szCs w:val="26"/>
              </w:rPr>
              <w:t>.</w:t>
            </w:r>
          </w:p>
          <w:p w:rsidR="00020446" w:rsidRPr="00BD5D15" w:rsidRDefault="00020446" w:rsidP="0060771E">
            <w:pPr>
              <w:spacing w:before="120" w:after="120"/>
              <w:rPr>
                <w:sz w:val="26"/>
                <w:szCs w:val="26"/>
              </w:rPr>
            </w:pPr>
          </w:p>
          <w:p w:rsidR="00020446" w:rsidRPr="00BD5D15" w:rsidRDefault="00020446" w:rsidP="0060771E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>- TTCM.</w:t>
            </w:r>
          </w:p>
          <w:p w:rsidR="00061B45" w:rsidRPr="00BD5D15" w:rsidRDefault="00061B45" w:rsidP="0060771E">
            <w:pPr>
              <w:spacing w:before="120" w:after="120"/>
              <w:rPr>
                <w:sz w:val="26"/>
                <w:szCs w:val="26"/>
              </w:rPr>
            </w:pPr>
          </w:p>
          <w:p w:rsidR="00061B45" w:rsidRPr="00BD5D15" w:rsidRDefault="00061B45" w:rsidP="0060771E">
            <w:pPr>
              <w:spacing w:before="120" w:after="120"/>
              <w:rPr>
                <w:sz w:val="26"/>
                <w:szCs w:val="26"/>
              </w:rPr>
            </w:pPr>
          </w:p>
          <w:p w:rsidR="00061B45" w:rsidRPr="00BD5D15" w:rsidRDefault="00061B45" w:rsidP="0060771E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>- PHT</w:t>
            </w:r>
            <w:r w:rsidR="00C46ED5">
              <w:rPr>
                <w:sz w:val="26"/>
                <w:szCs w:val="26"/>
              </w:rPr>
              <w:t>: Cô Minh Huệ</w:t>
            </w:r>
            <w:r w:rsidR="00AF7F97" w:rsidRPr="00BD5D15">
              <w:rPr>
                <w:sz w:val="26"/>
                <w:szCs w:val="26"/>
              </w:rPr>
              <w:t>.</w:t>
            </w:r>
          </w:p>
          <w:p w:rsidR="00AF7F97" w:rsidRPr="00BD5D15" w:rsidRDefault="00AF7F97" w:rsidP="0060771E">
            <w:pPr>
              <w:spacing w:before="120" w:after="120"/>
              <w:rPr>
                <w:sz w:val="26"/>
                <w:szCs w:val="26"/>
              </w:rPr>
            </w:pPr>
          </w:p>
          <w:p w:rsidR="00AF7F97" w:rsidRPr="00BD5D15" w:rsidRDefault="00AF7F97" w:rsidP="0060771E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30894" w:rsidRPr="00BD5D15" w:rsidTr="001A6EFB">
        <w:tc>
          <w:tcPr>
            <w:tcW w:w="493" w:type="pct"/>
            <w:vAlign w:val="center"/>
          </w:tcPr>
          <w:p w:rsidR="008312A5" w:rsidRPr="00BD5D15" w:rsidRDefault="008312A5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lastRenderedPageBreak/>
              <w:t xml:space="preserve">Thứ </w:t>
            </w:r>
            <w:r w:rsidR="005E55F2">
              <w:rPr>
                <w:b/>
                <w:sz w:val="26"/>
                <w:szCs w:val="26"/>
              </w:rPr>
              <w:t>Hai</w:t>
            </w:r>
          </w:p>
        </w:tc>
        <w:tc>
          <w:tcPr>
            <w:tcW w:w="508" w:type="pct"/>
            <w:vAlign w:val="center"/>
          </w:tcPr>
          <w:p w:rsidR="008312A5" w:rsidRPr="00BD5D15" w:rsidRDefault="0075515D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31/10</w:t>
            </w:r>
          </w:p>
        </w:tc>
        <w:tc>
          <w:tcPr>
            <w:tcW w:w="2911" w:type="pct"/>
            <w:vAlign w:val="center"/>
          </w:tcPr>
          <w:p w:rsidR="008312A5" w:rsidRPr="00BD5D15" w:rsidRDefault="00E9553A" w:rsidP="0060771E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 xml:space="preserve">- </w:t>
            </w:r>
            <w:r w:rsidR="001A3B3F" w:rsidRPr="00BD5D15">
              <w:rPr>
                <w:sz w:val="26"/>
                <w:szCs w:val="26"/>
              </w:rPr>
              <w:t xml:space="preserve">Tiết CC:  Chủ đề Tôn sư </w:t>
            </w:r>
            <w:r w:rsidR="00697AD0" w:rsidRPr="00BD5D15">
              <w:rPr>
                <w:sz w:val="26"/>
                <w:szCs w:val="26"/>
              </w:rPr>
              <w:t>t</w:t>
            </w:r>
            <w:r w:rsidR="001A3B3F" w:rsidRPr="00BD5D15">
              <w:rPr>
                <w:sz w:val="26"/>
                <w:szCs w:val="26"/>
              </w:rPr>
              <w:t>rọng đạo</w:t>
            </w:r>
          </w:p>
        </w:tc>
        <w:tc>
          <w:tcPr>
            <w:tcW w:w="1088" w:type="pct"/>
          </w:tcPr>
          <w:p w:rsidR="00176C36" w:rsidRPr="00BD5D15" w:rsidRDefault="00697AD0" w:rsidP="0060771E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>- BHĐNNLL; ĐTN.</w:t>
            </w:r>
          </w:p>
        </w:tc>
      </w:tr>
      <w:tr w:rsidR="0089032D" w:rsidRPr="00BD5D15" w:rsidTr="001A6EFB">
        <w:tc>
          <w:tcPr>
            <w:tcW w:w="1001" w:type="pct"/>
            <w:gridSpan w:val="2"/>
            <w:vAlign w:val="center"/>
          </w:tcPr>
          <w:p w:rsidR="005E55F2" w:rsidRDefault="001110AA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Từ ngày 01</w:t>
            </w:r>
          </w:p>
          <w:p w:rsidR="001110AA" w:rsidRDefault="001110AA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đến </w:t>
            </w:r>
            <w:r w:rsidR="005E55F2">
              <w:rPr>
                <w:b/>
                <w:sz w:val="26"/>
                <w:szCs w:val="26"/>
              </w:rPr>
              <w:t xml:space="preserve">ngày </w:t>
            </w: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2911" w:type="pct"/>
            <w:vAlign w:val="center"/>
          </w:tcPr>
          <w:p w:rsidR="001110AA" w:rsidRPr="00BD5D15" w:rsidRDefault="001110AA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</w:t>
            </w:r>
            <w:r w:rsidR="00A84903">
              <w:rPr>
                <w:sz w:val="26"/>
                <w:szCs w:val="26"/>
              </w:rPr>
              <w:t>oàn thành thủ tục đề nghị Sở GD</w:t>
            </w:r>
            <w:r>
              <w:rPr>
                <w:sz w:val="26"/>
                <w:szCs w:val="26"/>
              </w:rPr>
              <w:t>ĐT kiểm tra công nhận phòng CNTT đạt chuẩn.</w:t>
            </w:r>
          </w:p>
        </w:tc>
        <w:tc>
          <w:tcPr>
            <w:tcW w:w="1088" w:type="pct"/>
          </w:tcPr>
          <w:p w:rsidR="001110AA" w:rsidRPr="00BD5D15" w:rsidRDefault="001110AA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Ban CSVC</w:t>
            </w:r>
            <w:r w:rsidR="00A849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Phòng CNTT.</w:t>
            </w:r>
          </w:p>
        </w:tc>
      </w:tr>
      <w:tr w:rsidR="0089032D" w:rsidRPr="00BD5D15" w:rsidTr="001A6EFB">
        <w:tc>
          <w:tcPr>
            <w:tcW w:w="1001" w:type="pct"/>
            <w:gridSpan w:val="2"/>
            <w:vAlign w:val="center"/>
          </w:tcPr>
          <w:p w:rsidR="005E55F2" w:rsidRDefault="00C95389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Từ ngày 01</w:t>
            </w:r>
          </w:p>
          <w:p w:rsidR="00C95389" w:rsidRDefault="00C95389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đến </w:t>
            </w:r>
            <w:r w:rsidR="005E55F2">
              <w:rPr>
                <w:b/>
                <w:sz w:val="26"/>
                <w:szCs w:val="26"/>
              </w:rPr>
              <w:t xml:space="preserve">ngày </w:t>
            </w: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911" w:type="pct"/>
            <w:vAlign w:val="center"/>
          </w:tcPr>
          <w:p w:rsidR="00C95389" w:rsidRDefault="00C95389" w:rsidP="0060771E">
            <w:pPr>
              <w:spacing w:before="120" w:after="120"/>
              <w:rPr>
                <w:sz w:val="26"/>
                <w:szCs w:val="26"/>
              </w:rPr>
            </w:pPr>
            <w:r w:rsidRPr="001110AA">
              <w:rPr>
                <w:sz w:val="26"/>
                <w:szCs w:val="26"/>
              </w:rPr>
              <w:t>-</w:t>
            </w:r>
            <w:r w:rsidR="00A84903">
              <w:rPr>
                <w:sz w:val="26"/>
                <w:szCs w:val="26"/>
              </w:rPr>
              <w:t xml:space="preserve"> </w:t>
            </w:r>
            <w:r w:rsidR="001110AA" w:rsidRPr="001110AA">
              <w:rPr>
                <w:sz w:val="26"/>
                <w:szCs w:val="26"/>
              </w:rPr>
              <w:t>Kiểm tra và bổ sung ghế ngồi phòng bộ môn Hóa</w:t>
            </w:r>
            <w:r w:rsidR="001110AA">
              <w:rPr>
                <w:sz w:val="26"/>
                <w:szCs w:val="26"/>
              </w:rPr>
              <w:t>; Lí</w:t>
            </w:r>
            <w:r w:rsidR="001110AA" w:rsidRPr="001110AA">
              <w:rPr>
                <w:sz w:val="26"/>
                <w:szCs w:val="26"/>
              </w:rPr>
              <w:t>.</w:t>
            </w:r>
          </w:p>
          <w:p w:rsidR="00B259FF" w:rsidRPr="001110AA" w:rsidRDefault="00B259FF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học sinh lao động vệ sinh chào mừng ngày Nhà giáo Việt Nam.</w:t>
            </w:r>
          </w:p>
        </w:tc>
        <w:tc>
          <w:tcPr>
            <w:tcW w:w="1088" w:type="pct"/>
            <w:vAlign w:val="center"/>
          </w:tcPr>
          <w:p w:rsidR="00C95389" w:rsidRPr="00BD5D15" w:rsidRDefault="001110AA" w:rsidP="0060771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Ban CSVC.</w:t>
            </w:r>
          </w:p>
        </w:tc>
      </w:tr>
      <w:tr w:rsidR="00130894" w:rsidRPr="00BD5D15" w:rsidTr="001A6EFB">
        <w:tc>
          <w:tcPr>
            <w:tcW w:w="493" w:type="pct"/>
            <w:vAlign w:val="center"/>
          </w:tcPr>
          <w:p w:rsidR="00697AD0" w:rsidRPr="00BD5D15" w:rsidRDefault="00697AD0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t xml:space="preserve">Thứ </w:t>
            </w:r>
            <w:r w:rsidR="005E55F2">
              <w:rPr>
                <w:b/>
                <w:sz w:val="26"/>
                <w:szCs w:val="26"/>
              </w:rPr>
              <w:t>Ba</w:t>
            </w:r>
          </w:p>
        </w:tc>
        <w:tc>
          <w:tcPr>
            <w:tcW w:w="508" w:type="pct"/>
            <w:vAlign w:val="center"/>
          </w:tcPr>
          <w:p w:rsidR="00697AD0" w:rsidRPr="00BD5D15" w:rsidRDefault="0075515D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01/11</w:t>
            </w:r>
          </w:p>
        </w:tc>
        <w:tc>
          <w:tcPr>
            <w:tcW w:w="2911" w:type="pct"/>
            <w:vAlign w:val="center"/>
          </w:tcPr>
          <w:p w:rsidR="00697AD0" w:rsidRPr="00BD5D15" w:rsidRDefault="00697AD0" w:rsidP="0060771E">
            <w:pPr>
              <w:spacing w:before="120" w:after="120"/>
              <w:rPr>
                <w:sz w:val="26"/>
                <w:szCs w:val="26"/>
              </w:rPr>
            </w:pPr>
            <w:r w:rsidRPr="0048376E">
              <w:rPr>
                <w:b/>
                <w:sz w:val="26"/>
                <w:szCs w:val="26"/>
              </w:rPr>
              <w:t>- 8h</w:t>
            </w:r>
            <w:r w:rsidR="008776EE" w:rsidRPr="0048376E">
              <w:rPr>
                <w:b/>
                <w:sz w:val="26"/>
                <w:szCs w:val="26"/>
              </w:rPr>
              <w:t>00</w:t>
            </w:r>
            <w:r w:rsidR="008776EE">
              <w:rPr>
                <w:sz w:val="26"/>
                <w:szCs w:val="26"/>
              </w:rPr>
              <w:t>: Họp Liên tịch chuẩn bị 20/</w:t>
            </w:r>
            <w:r w:rsidR="0048376E">
              <w:rPr>
                <w:sz w:val="26"/>
                <w:szCs w:val="26"/>
              </w:rPr>
              <w:t>1</w:t>
            </w:r>
            <w:r w:rsidR="008776EE">
              <w:rPr>
                <w:sz w:val="26"/>
                <w:szCs w:val="26"/>
              </w:rPr>
              <w:t>1</w:t>
            </w:r>
            <w:r w:rsidRPr="00BD5D15">
              <w:rPr>
                <w:sz w:val="26"/>
                <w:szCs w:val="26"/>
              </w:rPr>
              <w:t>.</w:t>
            </w:r>
          </w:p>
        </w:tc>
        <w:tc>
          <w:tcPr>
            <w:tcW w:w="1088" w:type="pct"/>
          </w:tcPr>
          <w:p w:rsidR="00697AD0" w:rsidRPr="00BD5D15" w:rsidRDefault="00697AD0" w:rsidP="00A84903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>- BGH</w:t>
            </w:r>
            <w:r w:rsidR="00A84903">
              <w:rPr>
                <w:sz w:val="26"/>
                <w:szCs w:val="26"/>
              </w:rPr>
              <w:t>,</w:t>
            </w:r>
            <w:r w:rsidRPr="00BD5D15">
              <w:rPr>
                <w:sz w:val="26"/>
                <w:szCs w:val="26"/>
              </w:rPr>
              <w:t xml:space="preserve"> CTCĐ</w:t>
            </w:r>
            <w:r w:rsidR="00A84903">
              <w:rPr>
                <w:sz w:val="26"/>
                <w:szCs w:val="26"/>
              </w:rPr>
              <w:t>,</w:t>
            </w:r>
            <w:r w:rsidRPr="00BD5D15">
              <w:rPr>
                <w:sz w:val="26"/>
                <w:szCs w:val="26"/>
              </w:rPr>
              <w:t xml:space="preserve"> BTĐ</w:t>
            </w:r>
            <w:r w:rsidR="00A84903">
              <w:rPr>
                <w:sz w:val="26"/>
                <w:szCs w:val="26"/>
              </w:rPr>
              <w:t>,</w:t>
            </w:r>
            <w:r w:rsidRPr="00BD5D15">
              <w:rPr>
                <w:sz w:val="26"/>
                <w:szCs w:val="26"/>
              </w:rPr>
              <w:t xml:space="preserve"> TKHĐ.</w:t>
            </w:r>
          </w:p>
        </w:tc>
      </w:tr>
      <w:tr w:rsidR="00130894" w:rsidRPr="00BD5D15" w:rsidTr="001A6EFB">
        <w:trPr>
          <w:trHeight w:val="349"/>
        </w:trPr>
        <w:tc>
          <w:tcPr>
            <w:tcW w:w="493" w:type="pct"/>
            <w:vAlign w:val="center"/>
          </w:tcPr>
          <w:p w:rsidR="00603F51" w:rsidRPr="00BD5D15" w:rsidRDefault="00603F51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t xml:space="preserve">Thứ </w:t>
            </w:r>
            <w:r w:rsidR="005E55F2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508" w:type="pct"/>
            <w:vAlign w:val="center"/>
          </w:tcPr>
          <w:p w:rsidR="00603F51" w:rsidRPr="00BD5D15" w:rsidRDefault="001A3B3F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t>0</w:t>
            </w:r>
            <w:r w:rsidR="00BD62E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911" w:type="pct"/>
          </w:tcPr>
          <w:p w:rsidR="00B1390E" w:rsidRDefault="008776EE" w:rsidP="0060771E">
            <w:pPr>
              <w:spacing w:before="120" w:after="120"/>
              <w:rPr>
                <w:sz w:val="26"/>
                <w:szCs w:val="26"/>
              </w:rPr>
            </w:pPr>
            <w:r w:rsidRPr="0048376E">
              <w:rPr>
                <w:b/>
                <w:sz w:val="26"/>
                <w:szCs w:val="26"/>
              </w:rPr>
              <w:t>- 7h00:</w:t>
            </w:r>
            <w:r w:rsidRPr="008776EE">
              <w:rPr>
                <w:sz w:val="26"/>
                <w:szCs w:val="26"/>
              </w:rPr>
              <w:t xml:space="preserve"> </w:t>
            </w:r>
          </w:p>
          <w:p w:rsidR="00B1390E" w:rsidRDefault="00B1390E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8776EE" w:rsidRPr="008776EE">
              <w:rPr>
                <w:sz w:val="26"/>
                <w:szCs w:val="26"/>
              </w:rPr>
              <w:t>Dự thi GVCN giỏi cấp thành phố</w:t>
            </w:r>
          </w:p>
          <w:p w:rsidR="00B1390E" w:rsidRDefault="00B1390E" w:rsidP="0060771E">
            <w:pPr>
              <w:spacing w:before="120" w:after="120"/>
              <w:rPr>
                <w:sz w:val="26"/>
                <w:szCs w:val="26"/>
              </w:rPr>
            </w:pPr>
          </w:p>
          <w:p w:rsidR="00B1390E" w:rsidRDefault="00B1390E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Kiểm tra công tác giáo vụ</w:t>
            </w:r>
          </w:p>
          <w:p w:rsidR="00B1390E" w:rsidRPr="008776EE" w:rsidRDefault="00B1390E" w:rsidP="0060771E">
            <w:pPr>
              <w:spacing w:before="120" w:after="120"/>
              <w:rPr>
                <w:sz w:val="26"/>
                <w:szCs w:val="26"/>
              </w:rPr>
            </w:pPr>
          </w:p>
          <w:p w:rsidR="0020265E" w:rsidRPr="008776EE" w:rsidRDefault="0020265E" w:rsidP="0060771E">
            <w:pPr>
              <w:spacing w:before="120" w:after="120"/>
              <w:rPr>
                <w:sz w:val="26"/>
                <w:szCs w:val="26"/>
              </w:rPr>
            </w:pPr>
            <w:r w:rsidRPr="0048376E">
              <w:rPr>
                <w:b/>
                <w:sz w:val="26"/>
                <w:szCs w:val="26"/>
              </w:rPr>
              <w:t>-</w:t>
            </w:r>
            <w:r w:rsidR="002A53EA" w:rsidRPr="0048376E">
              <w:rPr>
                <w:b/>
                <w:sz w:val="26"/>
                <w:szCs w:val="26"/>
              </w:rPr>
              <w:t xml:space="preserve"> </w:t>
            </w:r>
            <w:r w:rsidRPr="0048376E">
              <w:rPr>
                <w:b/>
                <w:sz w:val="26"/>
                <w:szCs w:val="26"/>
              </w:rPr>
              <w:t>14h00:</w:t>
            </w:r>
            <w:r w:rsidRPr="008776EE">
              <w:rPr>
                <w:sz w:val="26"/>
                <w:szCs w:val="26"/>
              </w:rPr>
              <w:t xml:space="preserve"> Họp cơ quan</w:t>
            </w:r>
            <w:r w:rsidR="00020446" w:rsidRPr="008776EE">
              <w:rPr>
                <w:sz w:val="26"/>
                <w:szCs w:val="26"/>
              </w:rPr>
              <w:t xml:space="preserve"> </w:t>
            </w:r>
          </w:p>
          <w:p w:rsidR="00603F51" w:rsidRPr="00BD5D15" w:rsidRDefault="0020265E" w:rsidP="0060771E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 xml:space="preserve">+ </w:t>
            </w:r>
            <w:r w:rsidR="001617C8" w:rsidRPr="00BD5D15">
              <w:rPr>
                <w:sz w:val="26"/>
                <w:szCs w:val="26"/>
              </w:rPr>
              <w:t>Tổ chức tuyên truyền trường học không thuốc lá; Văn hóa học đường.</w:t>
            </w:r>
          </w:p>
        </w:tc>
        <w:tc>
          <w:tcPr>
            <w:tcW w:w="1088" w:type="pct"/>
          </w:tcPr>
          <w:p w:rsidR="00B1390E" w:rsidRDefault="00B1390E" w:rsidP="0060771E">
            <w:pPr>
              <w:spacing w:before="120" w:after="120"/>
              <w:rPr>
                <w:sz w:val="26"/>
                <w:szCs w:val="26"/>
              </w:rPr>
            </w:pPr>
          </w:p>
          <w:p w:rsidR="00B1390E" w:rsidRDefault="008776EE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Thầy Nguyễn Thành Quý</w:t>
            </w:r>
          </w:p>
          <w:p w:rsidR="00A84903" w:rsidRDefault="00A84903" w:rsidP="0060771E">
            <w:pPr>
              <w:spacing w:before="120" w:after="120"/>
              <w:rPr>
                <w:sz w:val="26"/>
                <w:szCs w:val="26"/>
              </w:rPr>
            </w:pPr>
          </w:p>
          <w:p w:rsidR="00B1390E" w:rsidRDefault="00B1390E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Hiệu trưởng</w:t>
            </w:r>
          </w:p>
          <w:p w:rsidR="00B1390E" w:rsidRDefault="00B1390E" w:rsidP="0060771E">
            <w:pPr>
              <w:spacing w:before="120" w:after="120"/>
              <w:rPr>
                <w:sz w:val="26"/>
                <w:szCs w:val="26"/>
              </w:rPr>
            </w:pPr>
          </w:p>
          <w:p w:rsidR="00603F51" w:rsidRPr="00BD5D15" w:rsidRDefault="000B7AF8" w:rsidP="0060771E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>-</w:t>
            </w:r>
            <w:r w:rsidR="00A86061" w:rsidRPr="00BD5D15">
              <w:rPr>
                <w:sz w:val="26"/>
                <w:szCs w:val="26"/>
              </w:rPr>
              <w:t>Toàn cơ quan</w:t>
            </w:r>
          </w:p>
          <w:p w:rsidR="0012168E" w:rsidRPr="00BD5D15" w:rsidRDefault="0012168E" w:rsidP="0060771E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30894" w:rsidRPr="00BD5D15" w:rsidTr="001A6EFB">
        <w:trPr>
          <w:trHeight w:val="349"/>
        </w:trPr>
        <w:tc>
          <w:tcPr>
            <w:tcW w:w="493" w:type="pct"/>
            <w:vAlign w:val="center"/>
          </w:tcPr>
          <w:p w:rsidR="00B259FF" w:rsidRPr="00BD5D15" w:rsidRDefault="00B259FF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08" w:type="pct"/>
            <w:vAlign w:val="center"/>
          </w:tcPr>
          <w:p w:rsidR="00B259FF" w:rsidRPr="00BD5D15" w:rsidRDefault="00B259FF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2911" w:type="pct"/>
            <w:vAlign w:val="center"/>
          </w:tcPr>
          <w:p w:rsidR="00B259FF" w:rsidRPr="00B259FF" w:rsidRDefault="00B259FF" w:rsidP="00A84903">
            <w:pPr>
              <w:spacing w:before="120" w:after="120"/>
              <w:rPr>
                <w:sz w:val="26"/>
                <w:szCs w:val="26"/>
              </w:rPr>
            </w:pPr>
            <w:r w:rsidRPr="00B259FF">
              <w:rPr>
                <w:b/>
                <w:sz w:val="26"/>
                <w:szCs w:val="26"/>
              </w:rPr>
              <w:t>-</w:t>
            </w:r>
            <w:r w:rsidR="00A84903">
              <w:rPr>
                <w:b/>
                <w:sz w:val="26"/>
                <w:szCs w:val="26"/>
              </w:rPr>
              <w:t xml:space="preserve"> </w:t>
            </w:r>
            <w:r w:rsidRPr="00B259FF">
              <w:rPr>
                <w:b/>
                <w:sz w:val="26"/>
                <w:szCs w:val="26"/>
              </w:rPr>
              <w:t xml:space="preserve">7h00: </w:t>
            </w:r>
            <w:r w:rsidR="00A84903">
              <w:rPr>
                <w:sz w:val="26"/>
                <w:szCs w:val="26"/>
              </w:rPr>
              <w:t>Duyệt V</w:t>
            </w:r>
            <w:r>
              <w:rPr>
                <w:sz w:val="26"/>
                <w:szCs w:val="26"/>
              </w:rPr>
              <w:t>ăn nghệ</w:t>
            </w:r>
          </w:p>
        </w:tc>
        <w:tc>
          <w:tcPr>
            <w:tcW w:w="1088" w:type="pct"/>
          </w:tcPr>
          <w:p w:rsidR="00B259FF" w:rsidRDefault="00B259FF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Ban HĐNGLL</w:t>
            </w:r>
            <w:r w:rsidR="00A849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ĐTN</w:t>
            </w:r>
          </w:p>
        </w:tc>
      </w:tr>
      <w:tr w:rsidR="0089032D" w:rsidRPr="00BD5D15" w:rsidTr="001A6EFB">
        <w:trPr>
          <w:trHeight w:val="349"/>
        </w:trPr>
        <w:tc>
          <w:tcPr>
            <w:tcW w:w="1001" w:type="pct"/>
            <w:gridSpan w:val="2"/>
            <w:vAlign w:val="center"/>
          </w:tcPr>
          <w:p w:rsidR="00914157" w:rsidRDefault="008D6129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Từ ngày 6 </w:t>
            </w:r>
          </w:p>
          <w:p w:rsidR="008D6129" w:rsidRDefault="008D6129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đến </w:t>
            </w:r>
            <w:r w:rsidR="00914157">
              <w:rPr>
                <w:b/>
                <w:sz w:val="26"/>
                <w:szCs w:val="26"/>
              </w:rPr>
              <w:t xml:space="preserve">ngày </w:t>
            </w: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911" w:type="pct"/>
            <w:vAlign w:val="center"/>
          </w:tcPr>
          <w:p w:rsidR="008D6129" w:rsidRPr="008D6129" w:rsidRDefault="00E31A52" w:rsidP="00A849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 chức Hội Khỏe Phù</w:t>
            </w:r>
            <w:r w:rsidR="008D6129" w:rsidRPr="008D6129">
              <w:rPr>
                <w:sz w:val="26"/>
                <w:szCs w:val="26"/>
              </w:rPr>
              <w:t xml:space="preserve"> Đổng cấp trường.</w:t>
            </w:r>
          </w:p>
        </w:tc>
        <w:tc>
          <w:tcPr>
            <w:tcW w:w="1088" w:type="pct"/>
          </w:tcPr>
          <w:p w:rsidR="008D6129" w:rsidRDefault="008D6129" w:rsidP="00A849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Thầy Hùng</w:t>
            </w:r>
            <w:r w:rsidR="00A84903">
              <w:rPr>
                <w:sz w:val="26"/>
                <w:szCs w:val="26"/>
              </w:rPr>
              <w:t xml:space="preserve"> Ban HĐNGLL+</w:t>
            </w:r>
            <w:r w:rsidR="0093585D">
              <w:rPr>
                <w:sz w:val="26"/>
                <w:szCs w:val="26"/>
              </w:rPr>
              <w:t>ĐTN</w:t>
            </w:r>
            <w:r w:rsidR="00A84903">
              <w:rPr>
                <w:sz w:val="26"/>
                <w:szCs w:val="26"/>
              </w:rPr>
              <w:t>;</w:t>
            </w:r>
            <w:r w:rsidR="0093585D">
              <w:rPr>
                <w:sz w:val="26"/>
                <w:szCs w:val="26"/>
              </w:rPr>
              <w:t xml:space="preserve"> Tổ TD</w:t>
            </w:r>
            <w:r w:rsidR="00A84903">
              <w:rPr>
                <w:sz w:val="26"/>
                <w:szCs w:val="26"/>
              </w:rPr>
              <w:t>-</w:t>
            </w:r>
            <w:r w:rsidR="0093585D">
              <w:rPr>
                <w:sz w:val="26"/>
                <w:szCs w:val="26"/>
              </w:rPr>
              <w:t>QP</w:t>
            </w:r>
          </w:p>
        </w:tc>
      </w:tr>
      <w:tr w:rsidR="00130894" w:rsidRPr="00BD5D15" w:rsidTr="001A6EFB">
        <w:trPr>
          <w:trHeight w:val="349"/>
        </w:trPr>
        <w:tc>
          <w:tcPr>
            <w:tcW w:w="493" w:type="pct"/>
            <w:vAlign w:val="center"/>
          </w:tcPr>
          <w:p w:rsidR="00A14643" w:rsidRPr="00BD5D15" w:rsidRDefault="00A14643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89032D">
              <w:rPr>
                <w:b/>
                <w:sz w:val="26"/>
                <w:szCs w:val="26"/>
              </w:rPr>
              <w:t>Hai</w:t>
            </w:r>
          </w:p>
        </w:tc>
        <w:tc>
          <w:tcPr>
            <w:tcW w:w="508" w:type="pct"/>
            <w:vAlign w:val="center"/>
          </w:tcPr>
          <w:p w:rsidR="00A14643" w:rsidRPr="00BD5D15" w:rsidRDefault="00B259FF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2911" w:type="pct"/>
          </w:tcPr>
          <w:p w:rsidR="00A14643" w:rsidRPr="008776EE" w:rsidRDefault="00A14643" w:rsidP="00A84903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Tiết chào cờ: </w:t>
            </w:r>
            <w:r>
              <w:rPr>
                <w:sz w:val="26"/>
                <w:szCs w:val="26"/>
              </w:rPr>
              <w:t>Các lớp chào cờ tự quản theo kế hoạch</w:t>
            </w:r>
          </w:p>
        </w:tc>
        <w:tc>
          <w:tcPr>
            <w:tcW w:w="1088" w:type="pct"/>
          </w:tcPr>
          <w:p w:rsidR="00A14643" w:rsidRDefault="00A14643" w:rsidP="00A849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BHĐNGLL</w:t>
            </w:r>
            <w:r w:rsidR="00A849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-ĐTN</w:t>
            </w:r>
          </w:p>
        </w:tc>
      </w:tr>
      <w:tr w:rsidR="0089032D" w:rsidRPr="00BD5D15" w:rsidTr="001A6EFB">
        <w:trPr>
          <w:trHeight w:val="349"/>
        </w:trPr>
        <w:tc>
          <w:tcPr>
            <w:tcW w:w="1001" w:type="pct"/>
            <w:gridSpan w:val="2"/>
            <w:vAlign w:val="center"/>
          </w:tcPr>
          <w:p w:rsidR="008D6129" w:rsidRDefault="008D6129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Từ ngày 08</w:t>
            </w:r>
          </w:p>
        </w:tc>
        <w:tc>
          <w:tcPr>
            <w:tcW w:w="2911" w:type="pct"/>
            <w:vAlign w:val="center"/>
          </w:tcPr>
          <w:p w:rsidR="008D6129" w:rsidRPr="008D6129" w:rsidRDefault="008D6129" w:rsidP="00A84903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Tổ chức học sinh múa dân vũ </w:t>
            </w:r>
            <w:r w:rsidR="0093585D">
              <w:rPr>
                <w:sz w:val="26"/>
                <w:szCs w:val="26"/>
              </w:rPr>
              <w:t>vào thời gian giải</w:t>
            </w:r>
          </w:p>
        </w:tc>
        <w:tc>
          <w:tcPr>
            <w:tcW w:w="1088" w:type="pct"/>
          </w:tcPr>
          <w:p w:rsidR="008D6129" w:rsidRDefault="0093585D" w:rsidP="00A849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Ban HĐNGLL- ĐTN- Tổ TDQP</w:t>
            </w:r>
          </w:p>
        </w:tc>
      </w:tr>
      <w:tr w:rsidR="00130894" w:rsidRPr="00BD5D15" w:rsidTr="001A6EFB">
        <w:trPr>
          <w:trHeight w:val="349"/>
        </w:trPr>
        <w:tc>
          <w:tcPr>
            <w:tcW w:w="493" w:type="pct"/>
            <w:vAlign w:val="center"/>
          </w:tcPr>
          <w:p w:rsidR="00407C42" w:rsidRPr="00BD5D15" w:rsidRDefault="00407C42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89032D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508" w:type="pct"/>
            <w:vAlign w:val="center"/>
          </w:tcPr>
          <w:p w:rsidR="00407C42" w:rsidRPr="00BD5D15" w:rsidRDefault="00407C42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911" w:type="pct"/>
          </w:tcPr>
          <w:p w:rsidR="00A14643" w:rsidRPr="00A14643" w:rsidRDefault="00A14643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- 8h00: </w:t>
            </w:r>
            <w:r w:rsidRPr="00A14643">
              <w:rPr>
                <w:sz w:val="26"/>
                <w:szCs w:val="26"/>
              </w:rPr>
              <w:t>Đón Đoàn tham quan tỉnh Bình Dương.</w:t>
            </w:r>
          </w:p>
          <w:p w:rsidR="00407C42" w:rsidRPr="00407C42" w:rsidRDefault="00407C42" w:rsidP="00531C15">
            <w:pPr>
              <w:spacing w:before="120" w:after="120"/>
              <w:rPr>
                <w:sz w:val="26"/>
                <w:szCs w:val="26"/>
              </w:rPr>
            </w:pPr>
            <w:r w:rsidRPr="004036DF">
              <w:rPr>
                <w:b/>
                <w:sz w:val="26"/>
                <w:szCs w:val="26"/>
              </w:rPr>
              <w:t>-</w:t>
            </w:r>
            <w:r w:rsidR="004036DF" w:rsidRPr="004036DF">
              <w:rPr>
                <w:b/>
                <w:sz w:val="26"/>
                <w:szCs w:val="26"/>
              </w:rPr>
              <w:t xml:space="preserve"> 13h30’:</w:t>
            </w:r>
            <w:r w:rsidR="004036DF">
              <w:rPr>
                <w:sz w:val="26"/>
                <w:szCs w:val="26"/>
              </w:rPr>
              <w:t xml:space="preserve"> </w:t>
            </w:r>
            <w:r w:rsidRPr="00407C42">
              <w:rPr>
                <w:sz w:val="26"/>
                <w:szCs w:val="26"/>
              </w:rPr>
              <w:t xml:space="preserve"> Họp tổ/nhóm chuyên môn</w:t>
            </w:r>
          </w:p>
        </w:tc>
        <w:tc>
          <w:tcPr>
            <w:tcW w:w="1088" w:type="pct"/>
          </w:tcPr>
          <w:p w:rsidR="00A14643" w:rsidRDefault="00A14643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</w:t>
            </w:r>
          </w:p>
          <w:p w:rsidR="00407C42" w:rsidRPr="00BD5D15" w:rsidRDefault="00407C42" w:rsidP="00A849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25746">
              <w:rPr>
                <w:sz w:val="26"/>
                <w:szCs w:val="26"/>
              </w:rPr>
              <w:t xml:space="preserve"> Tổ/nhóm chuyên môn</w:t>
            </w:r>
          </w:p>
        </w:tc>
      </w:tr>
      <w:tr w:rsidR="00130894" w:rsidRPr="00BD5D15" w:rsidTr="001A6EFB">
        <w:trPr>
          <w:trHeight w:val="349"/>
        </w:trPr>
        <w:tc>
          <w:tcPr>
            <w:tcW w:w="493" w:type="pct"/>
            <w:vAlign w:val="center"/>
          </w:tcPr>
          <w:p w:rsidR="00A14643" w:rsidRDefault="00A14643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89032D">
              <w:rPr>
                <w:b/>
                <w:sz w:val="26"/>
                <w:szCs w:val="26"/>
              </w:rPr>
              <w:t>Hai</w:t>
            </w:r>
          </w:p>
        </w:tc>
        <w:tc>
          <w:tcPr>
            <w:tcW w:w="508" w:type="pct"/>
            <w:vAlign w:val="center"/>
          </w:tcPr>
          <w:p w:rsidR="00A14643" w:rsidRDefault="00A14643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911" w:type="pct"/>
          </w:tcPr>
          <w:p w:rsidR="00A14643" w:rsidRDefault="00A14643" w:rsidP="00531C15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Tiết chào cờ: </w:t>
            </w:r>
            <w:r w:rsidR="00A84903">
              <w:rPr>
                <w:sz w:val="26"/>
                <w:szCs w:val="26"/>
              </w:rPr>
              <w:t>Sinh hoạt C</w:t>
            </w:r>
            <w:r>
              <w:rPr>
                <w:sz w:val="26"/>
                <w:szCs w:val="26"/>
              </w:rPr>
              <w:t>hủ đề 20/11</w:t>
            </w:r>
          </w:p>
        </w:tc>
        <w:tc>
          <w:tcPr>
            <w:tcW w:w="1088" w:type="pct"/>
          </w:tcPr>
          <w:p w:rsidR="00A14643" w:rsidRDefault="00A14643" w:rsidP="0060771E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30894" w:rsidRPr="00BD5D15" w:rsidTr="001A6EFB">
        <w:trPr>
          <w:trHeight w:val="349"/>
        </w:trPr>
        <w:tc>
          <w:tcPr>
            <w:tcW w:w="493" w:type="pct"/>
            <w:vAlign w:val="center"/>
          </w:tcPr>
          <w:p w:rsidR="0035276E" w:rsidRPr="00BD5D15" w:rsidRDefault="00AC0941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Thứ </w:t>
            </w:r>
            <w:r w:rsidR="0089032D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508" w:type="pct"/>
            <w:vAlign w:val="center"/>
          </w:tcPr>
          <w:p w:rsidR="0035276E" w:rsidRPr="00BD5D15" w:rsidRDefault="00AC0941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35276E" w:rsidRPr="00BD5D1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911" w:type="pct"/>
          </w:tcPr>
          <w:p w:rsidR="00970C57" w:rsidRDefault="00970C57" w:rsidP="0060771E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- 8h00: Kiểm tra các thiết bị PCCC</w:t>
            </w:r>
          </w:p>
          <w:p w:rsidR="00831CD0" w:rsidRDefault="00831CD0" w:rsidP="0060771E">
            <w:pPr>
              <w:spacing w:before="120" w:after="120"/>
              <w:rPr>
                <w:b/>
                <w:sz w:val="26"/>
                <w:szCs w:val="26"/>
              </w:rPr>
            </w:pPr>
          </w:p>
          <w:p w:rsidR="0035276E" w:rsidRPr="00BD5D15" w:rsidRDefault="00F45BA7" w:rsidP="00531C15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AC0941" w:rsidRPr="00E9647A">
              <w:rPr>
                <w:b/>
                <w:sz w:val="26"/>
                <w:szCs w:val="26"/>
              </w:rPr>
              <w:t>14h00</w:t>
            </w:r>
            <w:r w:rsidR="00AC0941">
              <w:rPr>
                <w:sz w:val="26"/>
                <w:szCs w:val="26"/>
              </w:rPr>
              <w:t>: Tuyên dương khen thưởng NH 2015-2016,</w:t>
            </w:r>
            <w:r w:rsidR="004275AE">
              <w:rPr>
                <w:sz w:val="26"/>
                <w:szCs w:val="26"/>
              </w:rPr>
              <w:t xml:space="preserve"> Tọa đàm ngày Nhà giáo Việt Nam</w:t>
            </w:r>
          </w:p>
        </w:tc>
        <w:tc>
          <w:tcPr>
            <w:tcW w:w="1088" w:type="pct"/>
          </w:tcPr>
          <w:p w:rsidR="00970C57" w:rsidRDefault="00831CD0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Th</w:t>
            </w:r>
            <w:r w:rsidR="00970C57">
              <w:rPr>
                <w:sz w:val="26"/>
                <w:szCs w:val="26"/>
              </w:rPr>
              <w:t>ầy Hùng + Ban</w:t>
            </w:r>
            <w:r w:rsidR="00531C15">
              <w:rPr>
                <w:sz w:val="26"/>
                <w:szCs w:val="26"/>
              </w:rPr>
              <w:t xml:space="preserve"> PCCC</w:t>
            </w:r>
          </w:p>
          <w:p w:rsidR="0035276E" w:rsidRPr="00BD5D15" w:rsidRDefault="0035276E" w:rsidP="00531C15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 xml:space="preserve">- </w:t>
            </w:r>
            <w:r w:rsidR="00E9647A">
              <w:rPr>
                <w:sz w:val="26"/>
                <w:szCs w:val="26"/>
              </w:rPr>
              <w:t>Toàn cơ quan; Đại biểu khách mời</w:t>
            </w:r>
          </w:p>
        </w:tc>
      </w:tr>
      <w:tr w:rsidR="0089032D" w:rsidRPr="00BD5D15" w:rsidTr="001A6EFB">
        <w:trPr>
          <w:trHeight w:val="349"/>
        </w:trPr>
        <w:tc>
          <w:tcPr>
            <w:tcW w:w="1001" w:type="pct"/>
            <w:gridSpan w:val="2"/>
            <w:vAlign w:val="center"/>
          </w:tcPr>
          <w:p w:rsidR="00914157" w:rsidRDefault="00D6737F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Từ ngày 17 </w:t>
            </w:r>
          </w:p>
          <w:p w:rsidR="00D6737F" w:rsidRDefault="00D6737F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đến </w:t>
            </w:r>
            <w:r w:rsidR="00914157">
              <w:rPr>
                <w:b/>
                <w:sz w:val="26"/>
                <w:szCs w:val="26"/>
              </w:rPr>
              <w:t xml:space="preserve">ngày 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911" w:type="pct"/>
          </w:tcPr>
          <w:p w:rsidR="00D6737F" w:rsidRPr="00D6737F" w:rsidRDefault="00D6737F" w:rsidP="0060771E">
            <w:pPr>
              <w:spacing w:before="120" w:after="120"/>
              <w:rPr>
                <w:sz w:val="26"/>
                <w:szCs w:val="26"/>
              </w:rPr>
            </w:pPr>
            <w:r w:rsidRPr="00D6737F">
              <w:rPr>
                <w:sz w:val="26"/>
                <w:szCs w:val="26"/>
              </w:rPr>
              <w:t>- Đón khách đến thăm trường nhaan ngày 20/11.</w:t>
            </w:r>
          </w:p>
        </w:tc>
        <w:tc>
          <w:tcPr>
            <w:tcW w:w="1088" w:type="pct"/>
          </w:tcPr>
          <w:p w:rsidR="00D6737F" w:rsidRDefault="00D6737F" w:rsidP="00531C1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</w:t>
            </w:r>
            <w:r w:rsidR="00531C15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CĐ</w:t>
            </w:r>
            <w:r w:rsidR="00531C15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ĐTN</w:t>
            </w:r>
            <w:r w:rsidR="00531C15">
              <w:rPr>
                <w:sz w:val="26"/>
                <w:szCs w:val="26"/>
              </w:rPr>
              <w:t xml:space="preserve"> - Tổ VP</w:t>
            </w:r>
          </w:p>
        </w:tc>
      </w:tr>
      <w:tr w:rsidR="00130894" w:rsidRPr="00BD5D15" w:rsidTr="001A6EFB">
        <w:trPr>
          <w:trHeight w:val="675"/>
        </w:trPr>
        <w:tc>
          <w:tcPr>
            <w:tcW w:w="493" w:type="pct"/>
            <w:vAlign w:val="center"/>
          </w:tcPr>
          <w:p w:rsidR="004C06FE" w:rsidRPr="00BD5D15" w:rsidRDefault="00E9647A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89032D">
              <w:rPr>
                <w:b/>
                <w:sz w:val="26"/>
                <w:szCs w:val="26"/>
              </w:rPr>
              <w:t>Bảy</w:t>
            </w:r>
          </w:p>
        </w:tc>
        <w:tc>
          <w:tcPr>
            <w:tcW w:w="508" w:type="pct"/>
            <w:vAlign w:val="center"/>
          </w:tcPr>
          <w:p w:rsidR="004C06FE" w:rsidRPr="00BD5D15" w:rsidRDefault="00E9647A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73B6B" w:rsidRPr="00BD5D1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911" w:type="pct"/>
          </w:tcPr>
          <w:p w:rsidR="004C06FE" w:rsidRDefault="00F45BA7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E9647A" w:rsidRPr="00E9647A">
              <w:rPr>
                <w:b/>
                <w:sz w:val="26"/>
                <w:szCs w:val="26"/>
              </w:rPr>
              <w:t>17h00:</w:t>
            </w:r>
            <w:r w:rsidR="00E9647A">
              <w:rPr>
                <w:sz w:val="26"/>
                <w:szCs w:val="26"/>
              </w:rPr>
              <w:t xml:space="preserve"> Mít </w:t>
            </w:r>
            <w:r w:rsidR="00531C15">
              <w:rPr>
                <w:sz w:val="26"/>
                <w:szCs w:val="26"/>
              </w:rPr>
              <w:t>tinh kỷ niệm 34 năm  thành lập ngày N</w:t>
            </w:r>
            <w:r w:rsidR="00E9647A">
              <w:rPr>
                <w:sz w:val="26"/>
                <w:szCs w:val="26"/>
              </w:rPr>
              <w:t>hà giáo Việt Nam</w:t>
            </w:r>
          </w:p>
          <w:p w:rsidR="00E9647A" w:rsidRPr="00BD5D15" w:rsidRDefault="00F45BA7" w:rsidP="00531C15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E9647A" w:rsidRPr="00E9647A">
              <w:rPr>
                <w:b/>
                <w:sz w:val="26"/>
                <w:szCs w:val="26"/>
              </w:rPr>
              <w:t>19h00</w:t>
            </w:r>
            <w:r w:rsidR="00E9647A">
              <w:rPr>
                <w:sz w:val="26"/>
                <w:szCs w:val="26"/>
              </w:rPr>
              <w:t xml:space="preserve">:  Văn </w:t>
            </w:r>
            <w:r w:rsidR="001B6DAC">
              <w:rPr>
                <w:sz w:val="26"/>
                <w:szCs w:val="26"/>
              </w:rPr>
              <w:t>nghệ</w:t>
            </w:r>
            <w:r>
              <w:rPr>
                <w:sz w:val="26"/>
                <w:szCs w:val="26"/>
              </w:rPr>
              <w:t xml:space="preserve"> chào mừng ngày Nhà giáo Việt</w:t>
            </w:r>
            <w:r w:rsidR="001B6DAC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088" w:type="pct"/>
          </w:tcPr>
          <w:p w:rsidR="004C06FE" w:rsidRPr="00BD5D15" w:rsidRDefault="00F73B6B" w:rsidP="00531C15">
            <w:pPr>
              <w:spacing w:before="120" w:after="120"/>
              <w:rPr>
                <w:sz w:val="26"/>
                <w:szCs w:val="26"/>
              </w:rPr>
            </w:pPr>
            <w:r w:rsidRPr="00BD5D15">
              <w:rPr>
                <w:sz w:val="26"/>
                <w:szCs w:val="26"/>
              </w:rPr>
              <w:t xml:space="preserve">- </w:t>
            </w:r>
            <w:r w:rsidR="00E9647A">
              <w:rPr>
                <w:sz w:val="26"/>
                <w:szCs w:val="26"/>
              </w:rPr>
              <w:t>Toàn trường</w:t>
            </w:r>
            <w:r w:rsidR="00531C15">
              <w:rPr>
                <w:sz w:val="26"/>
                <w:szCs w:val="26"/>
              </w:rPr>
              <w:t xml:space="preserve"> -</w:t>
            </w:r>
            <w:r w:rsidR="00E9647A">
              <w:rPr>
                <w:sz w:val="26"/>
                <w:szCs w:val="26"/>
              </w:rPr>
              <w:t xml:space="preserve"> Đại biểu khách mời</w:t>
            </w:r>
          </w:p>
        </w:tc>
      </w:tr>
      <w:tr w:rsidR="00130894" w:rsidRPr="00BD5D15" w:rsidTr="001A6EFB">
        <w:trPr>
          <w:trHeight w:val="675"/>
        </w:trPr>
        <w:tc>
          <w:tcPr>
            <w:tcW w:w="493" w:type="pct"/>
            <w:vAlign w:val="center"/>
          </w:tcPr>
          <w:p w:rsidR="00A14643" w:rsidRDefault="00A14643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89032D">
              <w:rPr>
                <w:b/>
                <w:sz w:val="26"/>
                <w:szCs w:val="26"/>
              </w:rPr>
              <w:t>Hai</w:t>
            </w:r>
          </w:p>
        </w:tc>
        <w:tc>
          <w:tcPr>
            <w:tcW w:w="508" w:type="pct"/>
            <w:vAlign w:val="center"/>
          </w:tcPr>
          <w:p w:rsidR="00A14643" w:rsidRDefault="00A14643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911" w:type="pct"/>
          </w:tcPr>
          <w:p w:rsidR="00A14643" w:rsidRPr="00A14643" w:rsidRDefault="00A14643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Tiết chào cờ: </w:t>
            </w:r>
            <w:r>
              <w:rPr>
                <w:sz w:val="26"/>
                <w:szCs w:val="26"/>
              </w:rPr>
              <w:t>Tuyên truyền không hút thuốc lá; không uống bia rượu và sử dụng chất kích thích.</w:t>
            </w:r>
          </w:p>
        </w:tc>
        <w:tc>
          <w:tcPr>
            <w:tcW w:w="1088" w:type="pct"/>
          </w:tcPr>
          <w:p w:rsidR="00A14643" w:rsidRPr="00BD5D15" w:rsidRDefault="00A14643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BHĐNGLL</w:t>
            </w:r>
            <w:r w:rsidR="00531C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-ĐTN.</w:t>
            </w:r>
          </w:p>
        </w:tc>
      </w:tr>
      <w:tr w:rsidR="00130894" w:rsidRPr="00BD5D15" w:rsidTr="001A6EFB">
        <w:trPr>
          <w:trHeight w:val="675"/>
        </w:trPr>
        <w:tc>
          <w:tcPr>
            <w:tcW w:w="493" w:type="pct"/>
            <w:vAlign w:val="center"/>
          </w:tcPr>
          <w:p w:rsidR="00225746" w:rsidRPr="00BD5D15" w:rsidRDefault="00225746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t xml:space="preserve">Thứ </w:t>
            </w:r>
            <w:r w:rsidR="0089032D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508" w:type="pct"/>
            <w:vAlign w:val="center"/>
          </w:tcPr>
          <w:p w:rsidR="00225746" w:rsidRPr="00BD5D15" w:rsidRDefault="00225746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911" w:type="pct"/>
          </w:tcPr>
          <w:p w:rsidR="00976A24" w:rsidRDefault="00976A24" w:rsidP="0060771E">
            <w:pPr>
              <w:spacing w:before="120" w:after="120"/>
              <w:rPr>
                <w:sz w:val="26"/>
                <w:szCs w:val="26"/>
              </w:rPr>
            </w:pPr>
            <w:r w:rsidRPr="00976A24">
              <w:rPr>
                <w:b/>
                <w:sz w:val="26"/>
                <w:szCs w:val="26"/>
              </w:rPr>
              <w:t>- 9h00</w:t>
            </w:r>
            <w:r>
              <w:rPr>
                <w:sz w:val="26"/>
                <w:szCs w:val="26"/>
              </w:rPr>
              <w:t xml:space="preserve">: Kiểm tra công tác </w:t>
            </w:r>
            <w:r w:rsidR="00531C15">
              <w:rPr>
                <w:sz w:val="26"/>
                <w:szCs w:val="26"/>
              </w:rPr>
              <w:t>bồi dưỡng học sinh giỏi</w:t>
            </w:r>
          </w:p>
          <w:p w:rsidR="0021798E" w:rsidRDefault="00225746" w:rsidP="0060771E">
            <w:pPr>
              <w:spacing w:before="120" w:after="120"/>
              <w:rPr>
                <w:sz w:val="26"/>
                <w:szCs w:val="26"/>
              </w:rPr>
            </w:pPr>
            <w:r w:rsidRPr="00407C42">
              <w:rPr>
                <w:sz w:val="26"/>
                <w:szCs w:val="26"/>
              </w:rPr>
              <w:t xml:space="preserve">- </w:t>
            </w:r>
            <w:r w:rsidR="004036DF" w:rsidRPr="004036DF">
              <w:rPr>
                <w:b/>
                <w:sz w:val="26"/>
                <w:szCs w:val="26"/>
              </w:rPr>
              <w:t xml:space="preserve"> 13h30’</w:t>
            </w:r>
            <w:r w:rsidR="004036DF">
              <w:rPr>
                <w:sz w:val="26"/>
                <w:szCs w:val="26"/>
              </w:rPr>
              <w:t>:</w:t>
            </w:r>
          </w:p>
          <w:p w:rsidR="0021798E" w:rsidRDefault="0021798E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Đội tuyển dự thi giải toán trên máy tính cầm tay cấp thành phố.</w:t>
            </w:r>
            <w:r w:rsidR="004036DF">
              <w:rPr>
                <w:sz w:val="26"/>
                <w:szCs w:val="26"/>
              </w:rPr>
              <w:t xml:space="preserve"> </w:t>
            </w:r>
            <w:r w:rsidR="004036DF" w:rsidRPr="00407C42">
              <w:rPr>
                <w:sz w:val="26"/>
                <w:szCs w:val="26"/>
              </w:rPr>
              <w:t xml:space="preserve"> </w:t>
            </w:r>
          </w:p>
          <w:p w:rsidR="00225746" w:rsidRDefault="0021798E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225746" w:rsidRPr="00407C42">
              <w:rPr>
                <w:sz w:val="26"/>
                <w:szCs w:val="26"/>
              </w:rPr>
              <w:t>Họp tổ/nhóm chuyên môn.</w:t>
            </w:r>
          </w:p>
          <w:p w:rsidR="004036DF" w:rsidRDefault="00976A24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4036DF">
              <w:rPr>
                <w:sz w:val="26"/>
                <w:szCs w:val="26"/>
              </w:rPr>
              <w:t>Tổ/nhóm chuyên môn; GVBM nộp hồ sơ sổ sách tại phòng BGH.</w:t>
            </w:r>
          </w:p>
          <w:p w:rsidR="00E133B8" w:rsidRPr="00531C15" w:rsidRDefault="00976A24" w:rsidP="0060771E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="00E133B8" w:rsidRPr="00531C15">
              <w:rPr>
                <w:color w:val="000000" w:themeColor="text1"/>
                <w:sz w:val="26"/>
                <w:szCs w:val="26"/>
              </w:rPr>
              <w:t>Các tổ Toán</w:t>
            </w:r>
            <w:r w:rsidR="00531C15">
              <w:rPr>
                <w:color w:val="000000" w:themeColor="text1"/>
                <w:sz w:val="26"/>
                <w:szCs w:val="26"/>
              </w:rPr>
              <w:t xml:space="preserve"> -</w:t>
            </w:r>
            <w:r w:rsidR="00E133B8" w:rsidRPr="00531C15">
              <w:rPr>
                <w:color w:val="000000" w:themeColor="text1"/>
                <w:sz w:val="26"/>
                <w:szCs w:val="26"/>
              </w:rPr>
              <w:t xml:space="preserve"> Lí</w:t>
            </w:r>
            <w:r w:rsidR="00531C1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133B8" w:rsidRPr="00531C15">
              <w:rPr>
                <w:color w:val="000000" w:themeColor="text1"/>
                <w:sz w:val="26"/>
                <w:szCs w:val="26"/>
              </w:rPr>
              <w:t>-</w:t>
            </w:r>
            <w:r w:rsidR="00531C1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133B8" w:rsidRPr="00531C15">
              <w:rPr>
                <w:color w:val="000000" w:themeColor="text1"/>
                <w:sz w:val="26"/>
                <w:szCs w:val="26"/>
              </w:rPr>
              <w:t>Hóa-Sinh</w:t>
            </w:r>
            <w:r w:rsidR="00531C1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133B8" w:rsidRPr="00531C15">
              <w:rPr>
                <w:color w:val="000000" w:themeColor="text1"/>
                <w:sz w:val="26"/>
                <w:szCs w:val="26"/>
              </w:rPr>
              <w:t>- tiếng Anh; các nhóm Sử</w:t>
            </w:r>
            <w:r w:rsidR="00531C1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133B8" w:rsidRPr="00531C15">
              <w:rPr>
                <w:color w:val="000000" w:themeColor="text1"/>
                <w:sz w:val="26"/>
                <w:szCs w:val="26"/>
              </w:rPr>
              <w:t>-</w:t>
            </w:r>
            <w:r w:rsidR="00531C1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133B8" w:rsidRPr="00531C15">
              <w:rPr>
                <w:color w:val="000000" w:themeColor="text1"/>
                <w:sz w:val="26"/>
                <w:szCs w:val="26"/>
              </w:rPr>
              <w:t>Địa</w:t>
            </w:r>
            <w:r w:rsidR="00531C1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133B8" w:rsidRPr="00531C15">
              <w:rPr>
                <w:color w:val="000000" w:themeColor="text1"/>
                <w:sz w:val="26"/>
                <w:szCs w:val="26"/>
              </w:rPr>
              <w:t>-</w:t>
            </w:r>
            <w:r w:rsidR="00531C1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133B8" w:rsidRPr="00531C15">
              <w:rPr>
                <w:color w:val="000000" w:themeColor="text1"/>
                <w:sz w:val="26"/>
                <w:szCs w:val="26"/>
              </w:rPr>
              <w:t>GDCD báo cáo công tác thực hiện ngân hàng đề trắc nghiệm</w:t>
            </w:r>
            <w:r w:rsidR="00531C15">
              <w:rPr>
                <w:color w:val="000000" w:themeColor="text1"/>
                <w:sz w:val="26"/>
                <w:szCs w:val="26"/>
              </w:rPr>
              <w:t xml:space="preserve"> phục vụ thi THPT quốc gia cho H</w:t>
            </w:r>
            <w:r w:rsidR="00E133B8" w:rsidRPr="00531C15">
              <w:rPr>
                <w:color w:val="000000" w:themeColor="text1"/>
                <w:sz w:val="26"/>
                <w:szCs w:val="26"/>
              </w:rPr>
              <w:t>iệu trưởng.</w:t>
            </w:r>
          </w:p>
          <w:p w:rsidR="004036DF" w:rsidRPr="00407C42" w:rsidRDefault="004036DF" w:rsidP="0060771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88" w:type="pct"/>
          </w:tcPr>
          <w:p w:rsidR="0021798E" w:rsidRDefault="00976A24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</w:t>
            </w:r>
          </w:p>
          <w:p w:rsidR="0021798E" w:rsidRDefault="0021798E" w:rsidP="0060771E">
            <w:pPr>
              <w:spacing w:before="120" w:after="120"/>
              <w:rPr>
                <w:sz w:val="26"/>
                <w:szCs w:val="26"/>
              </w:rPr>
            </w:pPr>
          </w:p>
          <w:p w:rsidR="0021798E" w:rsidRDefault="0021798E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QĐ</w:t>
            </w:r>
          </w:p>
          <w:p w:rsidR="0021798E" w:rsidRDefault="0021798E" w:rsidP="0060771E">
            <w:pPr>
              <w:spacing w:before="120" w:after="120"/>
              <w:rPr>
                <w:sz w:val="26"/>
                <w:szCs w:val="26"/>
              </w:rPr>
            </w:pPr>
          </w:p>
          <w:p w:rsidR="00225746" w:rsidRDefault="00225746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Tổ/nhóm chuyên môn</w:t>
            </w:r>
          </w:p>
          <w:p w:rsidR="004434F8" w:rsidRDefault="004434F8" w:rsidP="0060771E">
            <w:pPr>
              <w:spacing w:before="120" w:after="120"/>
              <w:rPr>
                <w:sz w:val="26"/>
                <w:szCs w:val="26"/>
              </w:rPr>
            </w:pPr>
          </w:p>
          <w:p w:rsidR="004434F8" w:rsidRPr="00BD5D15" w:rsidRDefault="004434F8" w:rsidP="00531C1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Tổ/nhóm chuyên môn liên quan</w:t>
            </w:r>
          </w:p>
        </w:tc>
      </w:tr>
      <w:tr w:rsidR="00130894" w:rsidRPr="00BD5D15" w:rsidTr="001A6EFB">
        <w:trPr>
          <w:trHeight w:val="675"/>
        </w:trPr>
        <w:tc>
          <w:tcPr>
            <w:tcW w:w="493" w:type="pct"/>
            <w:vAlign w:val="center"/>
          </w:tcPr>
          <w:p w:rsidR="00697AD0" w:rsidRPr="00BD5D15" w:rsidRDefault="00697AD0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D5D15">
              <w:rPr>
                <w:b/>
                <w:sz w:val="26"/>
                <w:szCs w:val="26"/>
              </w:rPr>
              <w:t xml:space="preserve">Thứ </w:t>
            </w:r>
            <w:r w:rsidR="0089032D">
              <w:rPr>
                <w:b/>
                <w:sz w:val="26"/>
                <w:szCs w:val="26"/>
              </w:rPr>
              <w:t>Sáu</w:t>
            </w:r>
          </w:p>
        </w:tc>
        <w:tc>
          <w:tcPr>
            <w:tcW w:w="508" w:type="pct"/>
            <w:vAlign w:val="center"/>
          </w:tcPr>
          <w:p w:rsidR="00697AD0" w:rsidRPr="00BD5D15" w:rsidRDefault="004036DF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11" w:type="pct"/>
            <w:vAlign w:val="center"/>
          </w:tcPr>
          <w:p w:rsidR="00697AD0" w:rsidRDefault="004036DF" w:rsidP="0060771E">
            <w:pPr>
              <w:spacing w:before="120" w:after="120"/>
              <w:rPr>
                <w:sz w:val="26"/>
                <w:szCs w:val="26"/>
              </w:rPr>
            </w:pPr>
            <w:r w:rsidRPr="001E08BB">
              <w:rPr>
                <w:b/>
                <w:sz w:val="26"/>
                <w:szCs w:val="26"/>
              </w:rPr>
              <w:t>7h30’:</w:t>
            </w:r>
            <w:r>
              <w:rPr>
                <w:sz w:val="26"/>
                <w:szCs w:val="26"/>
              </w:rPr>
              <w:t xml:space="preserve"> BGH kiểm tra HSSS của tổ/nhóm chuyên môn.</w:t>
            </w:r>
          </w:p>
          <w:p w:rsidR="001E08BB" w:rsidRPr="00BD5D15" w:rsidRDefault="001E08BB" w:rsidP="0060771E">
            <w:pPr>
              <w:spacing w:before="120" w:after="120"/>
              <w:rPr>
                <w:sz w:val="26"/>
                <w:szCs w:val="26"/>
              </w:rPr>
            </w:pPr>
            <w:r w:rsidRPr="00334DB2">
              <w:rPr>
                <w:b/>
                <w:sz w:val="26"/>
                <w:szCs w:val="26"/>
              </w:rPr>
              <w:t>14h00:</w:t>
            </w:r>
            <w:r>
              <w:rPr>
                <w:sz w:val="26"/>
                <w:szCs w:val="26"/>
              </w:rPr>
              <w:t xml:space="preserve"> Tổ/nhóm trưởng chuyên môn kiểm tra HSSS</w:t>
            </w:r>
            <w:r w:rsidR="00976A24">
              <w:rPr>
                <w:sz w:val="26"/>
                <w:szCs w:val="26"/>
              </w:rPr>
              <w:t>; công tác vào điểm</w:t>
            </w:r>
            <w:r>
              <w:rPr>
                <w:sz w:val="26"/>
                <w:szCs w:val="26"/>
              </w:rPr>
              <w:t xml:space="preserve"> của các giáo viên trong tổ</w:t>
            </w:r>
            <w:r w:rsidR="00976A24">
              <w:rPr>
                <w:sz w:val="26"/>
                <w:szCs w:val="26"/>
              </w:rPr>
              <w:t>/nhóm</w:t>
            </w:r>
            <w:r w:rsidR="00334DB2">
              <w:rPr>
                <w:sz w:val="26"/>
                <w:szCs w:val="26"/>
              </w:rPr>
              <w:t xml:space="preserve"> tại phòng họp tổ/nhóm CM.</w:t>
            </w:r>
          </w:p>
        </w:tc>
        <w:tc>
          <w:tcPr>
            <w:tcW w:w="1088" w:type="pct"/>
          </w:tcPr>
          <w:p w:rsidR="00697AD0" w:rsidRDefault="001E08BB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</w:t>
            </w:r>
          </w:p>
          <w:p w:rsidR="001E08BB" w:rsidRDefault="001E08BB" w:rsidP="0060771E">
            <w:pPr>
              <w:spacing w:before="120" w:after="120"/>
              <w:rPr>
                <w:sz w:val="26"/>
                <w:szCs w:val="26"/>
              </w:rPr>
            </w:pPr>
          </w:p>
          <w:p w:rsidR="001E08BB" w:rsidRPr="00BD5D15" w:rsidRDefault="00531C15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TT/NTCM</w:t>
            </w:r>
          </w:p>
        </w:tc>
      </w:tr>
      <w:tr w:rsidR="00130894" w:rsidRPr="00BD5D15" w:rsidTr="001A6EFB">
        <w:tc>
          <w:tcPr>
            <w:tcW w:w="493" w:type="pct"/>
            <w:vAlign w:val="center"/>
          </w:tcPr>
          <w:p w:rsidR="00603F51" w:rsidRPr="00BD5D15" w:rsidRDefault="003B244A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89032D">
              <w:rPr>
                <w:b/>
                <w:sz w:val="26"/>
                <w:szCs w:val="26"/>
              </w:rPr>
              <w:t>Bảy</w:t>
            </w:r>
          </w:p>
        </w:tc>
        <w:tc>
          <w:tcPr>
            <w:tcW w:w="508" w:type="pct"/>
            <w:vAlign w:val="center"/>
          </w:tcPr>
          <w:p w:rsidR="00603F51" w:rsidRPr="00BD5D15" w:rsidRDefault="003B244A" w:rsidP="0091415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2911" w:type="pct"/>
            <w:vAlign w:val="center"/>
          </w:tcPr>
          <w:p w:rsidR="00976A24" w:rsidRDefault="00976A24" w:rsidP="0060771E">
            <w:pPr>
              <w:spacing w:before="120" w:after="120"/>
              <w:rPr>
                <w:sz w:val="26"/>
                <w:szCs w:val="26"/>
              </w:rPr>
            </w:pPr>
            <w:r w:rsidRPr="00976A24">
              <w:rPr>
                <w:sz w:val="26"/>
                <w:szCs w:val="26"/>
              </w:rPr>
              <w:t>- Tiết sinh hoạt chủ nhiệm</w:t>
            </w:r>
            <w:r>
              <w:rPr>
                <w:sz w:val="26"/>
                <w:szCs w:val="26"/>
              </w:rPr>
              <w:t xml:space="preserve"> h</w:t>
            </w:r>
            <w:r w:rsidRPr="00976A24">
              <w:rPr>
                <w:sz w:val="26"/>
                <w:szCs w:val="26"/>
              </w:rPr>
              <w:t>ọp lớp phó học tập</w:t>
            </w:r>
            <w:r>
              <w:rPr>
                <w:sz w:val="26"/>
                <w:szCs w:val="26"/>
              </w:rPr>
              <w:t>.</w:t>
            </w:r>
            <w:r w:rsidRPr="00976A24">
              <w:rPr>
                <w:sz w:val="26"/>
                <w:szCs w:val="26"/>
              </w:rPr>
              <w:t xml:space="preserve"> </w:t>
            </w:r>
          </w:p>
          <w:p w:rsidR="00603F51" w:rsidRDefault="003B244A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- 8</w:t>
            </w:r>
            <w:r w:rsidRPr="00334DB2">
              <w:rPr>
                <w:b/>
                <w:sz w:val="26"/>
                <w:szCs w:val="26"/>
              </w:rPr>
              <w:t>h00:</w:t>
            </w:r>
            <w:r>
              <w:rPr>
                <w:sz w:val="26"/>
                <w:szCs w:val="26"/>
              </w:rPr>
              <w:t xml:space="preserve"> Tổ/nhóm trưởng chuyên môn kiểm tra HSSS của các giáo viên trong tổ tại phòng họp tổ/nhóm CM.</w:t>
            </w:r>
          </w:p>
          <w:p w:rsidR="006D7C53" w:rsidRDefault="003B244A" w:rsidP="0060771E">
            <w:pPr>
              <w:spacing w:before="120" w:after="120"/>
              <w:rPr>
                <w:sz w:val="26"/>
                <w:szCs w:val="26"/>
              </w:rPr>
            </w:pPr>
            <w:r w:rsidRPr="00654E4C">
              <w:rPr>
                <w:b/>
                <w:sz w:val="26"/>
                <w:szCs w:val="26"/>
              </w:rPr>
              <w:t>- 14h00</w:t>
            </w:r>
            <w:r>
              <w:rPr>
                <w:sz w:val="26"/>
                <w:szCs w:val="26"/>
              </w:rPr>
              <w:t xml:space="preserve">: </w:t>
            </w:r>
          </w:p>
          <w:p w:rsidR="006D7C53" w:rsidRDefault="006D7C53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TT/NT chuyên môn nộp biên bản kiểm tra.</w:t>
            </w:r>
          </w:p>
          <w:p w:rsidR="003B244A" w:rsidRPr="00BD5D15" w:rsidRDefault="006D7C53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3B244A">
              <w:rPr>
                <w:sz w:val="26"/>
                <w:szCs w:val="26"/>
              </w:rPr>
              <w:t>GV nhận HSSS tại phòng họp tổ/nhóm CM.</w:t>
            </w:r>
          </w:p>
        </w:tc>
        <w:tc>
          <w:tcPr>
            <w:tcW w:w="1088" w:type="pct"/>
          </w:tcPr>
          <w:p w:rsidR="00976A24" w:rsidRDefault="00976A24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</w:t>
            </w:r>
          </w:p>
          <w:p w:rsidR="00976A24" w:rsidRDefault="00976A24" w:rsidP="0060771E">
            <w:pPr>
              <w:spacing w:before="120" w:after="120"/>
              <w:rPr>
                <w:sz w:val="26"/>
                <w:szCs w:val="26"/>
              </w:rPr>
            </w:pPr>
          </w:p>
          <w:p w:rsidR="00FF1126" w:rsidRDefault="00654E4C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Tổ/nhóm CM</w:t>
            </w:r>
          </w:p>
          <w:p w:rsidR="00654E4C" w:rsidRDefault="00654E4C" w:rsidP="0060771E">
            <w:pPr>
              <w:spacing w:before="120" w:after="120"/>
              <w:rPr>
                <w:sz w:val="26"/>
                <w:szCs w:val="26"/>
              </w:rPr>
            </w:pPr>
          </w:p>
          <w:p w:rsidR="006D7C53" w:rsidRDefault="006D7C53" w:rsidP="0060771E">
            <w:pPr>
              <w:spacing w:before="120" w:after="120"/>
              <w:rPr>
                <w:sz w:val="26"/>
                <w:szCs w:val="26"/>
              </w:rPr>
            </w:pPr>
          </w:p>
          <w:p w:rsidR="006D7C53" w:rsidRDefault="006D7C53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TT/NTCM.</w:t>
            </w:r>
          </w:p>
          <w:p w:rsidR="006D7C53" w:rsidRDefault="006D7C53" w:rsidP="0060771E">
            <w:pPr>
              <w:spacing w:before="120" w:after="120"/>
              <w:rPr>
                <w:sz w:val="26"/>
                <w:szCs w:val="26"/>
              </w:rPr>
            </w:pPr>
          </w:p>
          <w:p w:rsidR="00654E4C" w:rsidRPr="00BD5D15" w:rsidRDefault="00654E4C" w:rsidP="006077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53FF3">
              <w:rPr>
                <w:sz w:val="26"/>
                <w:szCs w:val="26"/>
              </w:rPr>
              <w:t>GVBM.</w:t>
            </w:r>
          </w:p>
        </w:tc>
      </w:tr>
    </w:tbl>
    <w:p w:rsidR="00B918F1" w:rsidRPr="00BD5D15" w:rsidRDefault="00B918F1" w:rsidP="00E133B8">
      <w:pPr>
        <w:spacing w:before="120" w:after="120"/>
        <w:ind w:firstLine="720"/>
        <w:jc w:val="both"/>
        <w:rPr>
          <w:sz w:val="26"/>
          <w:szCs w:val="26"/>
        </w:rPr>
      </w:pPr>
      <w:r w:rsidRPr="00BD5D15">
        <w:rPr>
          <w:sz w:val="26"/>
          <w:szCs w:val="26"/>
        </w:rPr>
        <w:lastRenderedPageBreak/>
        <w:t xml:space="preserve">Trên đây là Lịch </w:t>
      </w:r>
      <w:r w:rsidR="004C6337" w:rsidRPr="00BD5D15">
        <w:rPr>
          <w:sz w:val="26"/>
          <w:szCs w:val="26"/>
        </w:rPr>
        <w:t xml:space="preserve">Công </w:t>
      </w:r>
      <w:r w:rsidR="008776EE">
        <w:rPr>
          <w:sz w:val="26"/>
          <w:szCs w:val="26"/>
        </w:rPr>
        <w:t>tác tháng 11/2016</w:t>
      </w:r>
      <w:r w:rsidRPr="00BD5D15">
        <w:rPr>
          <w:sz w:val="26"/>
          <w:szCs w:val="26"/>
        </w:rPr>
        <w:t>. Đề nghị các bộ phận và các cá nhân liên quan căn cứ các mốc thời gian lập kế hoạch để tổ chức thực hiện.</w:t>
      </w:r>
      <w:r w:rsidR="004C6337" w:rsidRPr="00BD5D15">
        <w:rPr>
          <w:sz w:val="26"/>
          <w:szCs w:val="26"/>
        </w:rPr>
        <w:t xml:space="preserve"> Tr</w:t>
      </w:r>
      <w:r w:rsidR="00EC0EA8">
        <w:rPr>
          <w:sz w:val="26"/>
          <w:szCs w:val="26"/>
        </w:rPr>
        <w:t xml:space="preserve">ong quá trình thực hiện nếu có </w:t>
      </w:r>
      <w:r w:rsidR="004C6337" w:rsidRPr="00BD5D15">
        <w:rPr>
          <w:sz w:val="26"/>
          <w:szCs w:val="26"/>
        </w:rPr>
        <w:t xml:space="preserve">gì vướng mắc báo cáo với Hiệu trưởng </w:t>
      </w:r>
      <w:r w:rsidR="00EC0EA8">
        <w:rPr>
          <w:sz w:val="26"/>
          <w:szCs w:val="26"/>
        </w:rPr>
        <w:t xml:space="preserve">nhà trường </w:t>
      </w:r>
      <w:r w:rsidR="004C6337" w:rsidRPr="00BD5D15">
        <w:rPr>
          <w:sz w:val="26"/>
          <w:szCs w:val="26"/>
        </w:rPr>
        <w:t xml:space="preserve">để </w:t>
      </w:r>
      <w:r w:rsidR="00EC0EA8">
        <w:rPr>
          <w:sz w:val="26"/>
          <w:szCs w:val="26"/>
        </w:rPr>
        <w:t xml:space="preserve">kịp thời </w:t>
      </w:r>
      <w:r w:rsidR="004C6337" w:rsidRPr="00BD5D15">
        <w:rPr>
          <w:sz w:val="26"/>
          <w:szCs w:val="26"/>
        </w:rPr>
        <w:t xml:space="preserve">giải quyết. </w:t>
      </w:r>
      <w:r w:rsidRPr="00BD5D15">
        <w:rPr>
          <w:sz w:val="26"/>
          <w:szCs w:val="26"/>
        </w:rPr>
        <w:t xml:space="preserve"> Nếu có gì thay đổi hoặc bổ sung nhà trường sẽ thông báo./.</w:t>
      </w:r>
    </w:p>
    <w:p w:rsidR="00B918F1" w:rsidRPr="00BD5D15" w:rsidRDefault="00B918F1" w:rsidP="00E133B8">
      <w:pPr>
        <w:spacing w:before="120" w:after="120"/>
        <w:rPr>
          <w:b/>
          <w:i/>
          <w:sz w:val="26"/>
          <w:szCs w:val="26"/>
        </w:rPr>
      </w:pPr>
    </w:p>
    <w:p w:rsidR="00603F51" w:rsidRPr="00BD5D15" w:rsidRDefault="0002069E" w:rsidP="00E133B8">
      <w:pPr>
        <w:rPr>
          <w:b/>
          <w:sz w:val="26"/>
          <w:szCs w:val="26"/>
        </w:rPr>
      </w:pPr>
      <w:r w:rsidRPr="008776EE">
        <w:rPr>
          <w:b/>
          <w:i/>
        </w:rPr>
        <w:t>Nơi nhận:</w:t>
      </w:r>
      <w:r w:rsidRPr="008776EE">
        <w:t xml:space="preserve">                                                                       </w:t>
      </w:r>
      <w:r w:rsidR="00EC0EA8">
        <w:t xml:space="preserve">           </w:t>
      </w:r>
      <w:r w:rsidR="00603F51" w:rsidRPr="00BD5D15">
        <w:rPr>
          <w:b/>
          <w:sz w:val="26"/>
          <w:szCs w:val="26"/>
        </w:rPr>
        <w:t>HIỆU TRƯỞNG</w:t>
      </w:r>
    </w:p>
    <w:p w:rsidR="0002069E" w:rsidRPr="008776EE" w:rsidRDefault="0002069E" w:rsidP="00E133B8">
      <w:pPr>
        <w:rPr>
          <w:sz w:val="22"/>
          <w:szCs w:val="22"/>
        </w:rPr>
      </w:pPr>
      <w:r w:rsidRPr="008776EE">
        <w:rPr>
          <w:sz w:val="22"/>
          <w:szCs w:val="22"/>
        </w:rPr>
        <w:t>- BGH;</w:t>
      </w:r>
      <w:r w:rsidR="00EC0EA8">
        <w:rPr>
          <w:sz w:val="22"/>
          <w:szCs w:val="22"/>
        </w:rPr>
        <w:t xml:space="preserve"> </w:t>
      </w:r>
    </w:p>
    <w:p w:rsidR="0002069E" w:rsidRPr="008776EE" w:rsidRDefault="0002069E" w:rsidP="00E133B8">
      <w:pPr>
        <w:rPr>
          <w:sz w:val="22"/>
          <w:szCs w:val="22"/>
        </w:rPr>
      </w:pPr>
      <w:r w:rsidRPr="008776EE">
        <w:rPr>
          <w:sz w:val="22"/>
          <w:szCs w:val="22"/>
        </w:rPr>
        <w:t>- CĐ, ĐTN;</w:t>
      </w:r>
    </w:p>
    <w:p w:rsidR="0002069E" w:rsidRPr="008776EE" w:rsidRDefault="0002069E" w:rsidP="00E133B8">
      <w:pPr>
        <w:rPr>
          <w:sz w:val="22"/>
          <w:szCs w:val="22"/>
        </w:rPr>
      </w:pPr>
      <w:r w:rsidRPr="008776EE">
        <w:rPr>
          <w:sz w:val="22"/>
          <w:szCs w:val="22"/>
        </w:rPr>
        <w:t>- TTCM,VP</w:t>
      </w:r>
      <w:r w:rsidR="00AE1E3E" w:rsidRPr="008776EE">
        <w:rPr>
          <w:sz w:val="22"/>
          <w:szCs w:val="22"/>
        </w:rPr>
        <w:t>, các phòng bộ môn, thư viện</w:t>
      </w:r>
      <w:r w:rsidRPr="008776EE">
        <w:rPr>
          <w:sz w:val="22"/>
          <w:szCs w:val="22"/>
        </w:rPr>
        <w:t>;</w:t>
      </w:r>
    </w:p>
    <w:p w:rsidR="0002069E" w:rsidRPr="008776EE" w:rsidRDefault="0002069E" w:rsidP="00E133B8">
      <w:pPr>
        <w:rPr>
          <w:sz w:val="22"/>
          <w:szCs w:val="22"/>
        </w:rPr>
      </w:pPr>
      <w:r w:rsidRPr="008776EE">
        <w:rPr>
          <w:sz w:val="22"/>
          <w:szCs w:val="22"/>
        </w:rPr>
        <w:t>- Website trường;</w:t>
      </w:r>
    </w:p>
    <w:p w:rsidR="0002069E" w:rsidRPr="008776EE" w:rsidRDefault="0002069E" w:rsidP="00E133B8">
      <w:pPr>
        <w:rPr>
          <w:sz w:val="22"/>
          <w:szCs w:val="22"/>
        </w:rPr>
      </w:pPr>
      <w:r w:rsidRPr="008776EE">
        <w:rPr>
          <w:sz w:val="22"/>
          <w:szCs w:val="22"/>
        </w:rPr>
        <w:t>- Lưu VT.</w:t>
      </w:r>
    </w:p>
    <w:p w:rsidR="00393608" w:rsidRPr="00BD5D15" w:rsidRDefault="00603F51" w:rsidP="00E133B8">
      <w:pPr>
        <w:tabs>
          <w:tab w:val="left" w:pos="5835"/>
        </w:tabs>
        <w:spacing w:before="120" w:after="120"/>
        <w:rPr>
          <w:b/>
          <w:sz w:val="26"/>
          <w:szCs w:val="26"/>
        </w:rPr>
      </w:pPr>
      <w:r w:rsidRPr="00BD5D15">
        <w:rPr>
          <w:sz w:val="26"/>
          <w:szCs w:val="26"/>
        </w:rPr>
        <w:t xml:space="preserve">                                                                   </w:t>
      </w:r>
      <w:r w:rsidR="00393608" w:rsidRPr="00BD5D15">
        <w:rPr>
          <w:sz w:val="26"/>
          <w:szCs w:val="26"/>
        </w:rPr>
        <w:t xml:space="preserve">                 </w:t>
      </w:r>
      <w:r w:rsidR="00400E25">
        <w:rPr>
          <w:sz w:val="26"/>
          <w:szCs w:val="26"/>
        </w:rPr>
        <w:t xml:space="preserve">        </w:t>
      </w:r>
      <w:r w:rsidR="00393608" w:rsidRPr="00BD5D15">
        <w:rPr>
          <w:b/>
          <w:sz w:val="26"/>
          <w:szCs w:val="26"/>
        </w:rPr>
        <w:t>Nguyễn Thành Lễ</w:t>
      </w:r>
    </w:p>
    <w:p w:rsidR="00D80C07" w:rsidRPr="00BD5D15" w:rsidRDefault="00D80C07" w:rsidP="00E133B8">
      <w:pPr>
        <w:spacing w:before="120" w:after="120"/>
        <w:rPr>
          <w:sz w:val="26"/>
          <w:szCs w:val="26"/>
        </w:rPr>
      </w:pPr>
    </w:p>
    <w:sectPr w:rsidR="00D80C07" w:rsidRPr="00BD5D15" w:rsidSect="008212F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58FB"/>
    <w:multiLevelType w:val="hybridMultilevel"/>
    <w:tmpl w:val="FB5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00"/>
    <w:rsid w:val="00006C02"/>
    <w:rsid w:val="00020446"/>
    <w:rsid w:val="0002069E"/>
    <w:rsid w:val="00042FCB"/>
    <w:rsid w:val="00061B45"/>
    <w:rsid w:val="00077412"/>
    <w:rsid w:val="0007767F"/>
    <w:rsid w:val="000973CF"/>
    <w:rsid w:val="000B3EFE"/>
    <w:rsid w:val="000B7AF8"/>
    <w:rsid w:val="000D7C4F"/>
    <w:rsid w:val="001110AA"/>
    <w:rsid w:val="001122A5"/>
    <w:rsid w:val="001122E5"/>
    <w:rsid w:val="0012168E"/>
    <w:rsid w:val="00130894"/>
    <w:rsid w:val="001617C8"/>
    <w:rsid w:val="00176C36"/>
    <w:rsid w:val="001A3B3F"/>
    <w:rsid w:val="001A6EFB"/>
    <w:rsid w:val="001B6DAC"/>
    <w:rsid w:val="001E08BB"/>
    <w:rsid w:val="0020265E"/>
    <w:rsid w:val="0021798E"/>
    <w:rsid w:val="0022240D"/>
    <w:rsid w:val="00225746"/>
    <w:rsid w:val="00245BE5"/>
    <w:rsid w:val="00250400"/>
    <w:rsid w:val="002A53EA"/>
    <w:rsid w:val="00303FCA"/>
    <w:rsid w:val="00334DB2"/>
    <w:rsid w:val="0035276E"/>
    <w:rsid w:val="00360F19"/>
    <w:rsid w:val="00393608"/>
    <w:rsid w:val="003B0D49"/>
    <w:rsid w:val="003B244A"/>
    <w:rsid w:val="003C1227"/>
    <w:rsid w:val="003D087B"/>
    <w:rsid w:val="003F7497"/>
    <w:rsid w:val="00400E25"/>
    <w:rsid w:val="004036DF"/>
    <w:rsid w:val="00407C42"/>
    <w:rsid w:val="00417C84"/>
    <w:rsid w:val="004275AE"/>
    <w:rsid w:val="00433481"/>
    <w:rsid w:val="00441A3C"/>
    <w:rsid w:val="004434F8"/>
    <w:rsid w:val="004463B5"/>
    <w:rsid w:val="00457DEF"/>
    <w:rsid w:val="00475BFF"/>
    <w:rsid w:val="0048376E"/>
    <w:rsid w:val="00492184"/>
    <w:rsid w:val="004B3882"/>
    <w:rsid w:val="004C06FE"/>
    <w:rsid w:val="004C6337"/>
    <w:rsid w:val="004D158A"/>
    <w:rsid w:val="0052569A"/>
    <w:rsid w:val="00531C15"/>
    <w:rsid w:val="005E55F2"/>
    <w:rsid w:val="00603F51"/>
    <w:rsid w:val="0060771E"/>
    <w:rsid w:val="006428D9"/>
    <w:rsid w:val="00643235"/>
    <w:rsid w:val="006510D3"/>
    <w:rsid w:val="00654E4C"/>
    <w:rsid w:val="00663662"/>
    <w:rsid w:val="006740DB"/>
    <w:rsid w:val="006742EB"/>
    <w:rsid w:val="00676C71"/>
    <w:rsid w:val="00697AD0"/>
    <w:rsid w:val="006D5572"/>
    <w:rsid w:val="006D7C53"/>
    <w:rsid w:val="006E6E2B"/>
    <w:rsid w:val="00744CE9"/>
    <w:rsid w:val="0075515D"/>
    <w:rsid w:val="00792111"/>
    <w:rsid w:val="007C7750"/>
    <w:rsid w:val="007D6BFE"/>
    <w:rsid w:val="008126BB"/>
    <w:rsid w:val="008212F4"/>
    <w:rsid w:val="008257E0"/>
    <w:rsid w:val="008312A5"/>
    <w:rsid w:val="00831CD0"/>
    <w:rsid w:val="00832D82"/>
    <w:rsid w:val="00863BC2"/>
    <w:rsid w:val="008776EE"/>
    <w:rsid w:val="0089032D"/>
    <w:rsid w:val="008D6129"/>
    <w:rsid w:val="008E281E"/>
    <w:rsid w:val="00907263"/>
    <w:rsid w:val="00914157"/>
    <w:rsid w:val="0093585D"/>
    <w:rsid w:val="00970C57"/>
    <w:rsid w:val="00975C73"/>
    <w:rsid w:val="00976A24"/>
    <w:rsid w:val="00986C9C"/>
    <w:rsid w:val="00994C55"/>
    <w:rsid w:val="009A696D"/>
    <w:rsid w:val="009C05DE"/>
    <w:rsid w:val="00A14643"/>
    <w:rsid w:val="00A268A8"/>
    <w:rsid w:val="00A83858"/>
    <w:rsid w:val="00A84903"/>
    <w:rsid w:val="00A86061"/>
    <w:rsid w:val="00AB411E"/>
    <w:rsid w:val="00AC0941"/>
    <w:rsid w:val="00AE1E3E"/>
    <w:rsid w:val="00AF6EE8"/>
    <w:rsid w:val="00AF7F97"/>
    <w:rsid w:val="00B1390E"/>
    <w:rsid w:val="00B259FF"/>
    <w:rsid w:val="00B31871"/>
    <w:rsid w:val="00B36CDC"/>
    <w:rsid w:val="00B500B6"/>
    <w:rsid w:val="00B918F1"/>
    <w:rsid w:val="00BA179C"/>
    <w:rsid w:val="00BD5D15"/>
    <w:rsid w:val="00BD62E3"/>
    <w:rsid w:val="00C22097"/>
    <w:rsid w:val="00C46ED5"/>
    <w:rsid w:val="00C477FC"/>
    <w:rsid w:val="00C65053"/>
    <w:rsid w:val="00C95389"/>
    <w:rsid w:val="00CA6B45"/>
    <w:rsid w:val="00CD139F"/>
    <w:rsid w:val="00D24FD9"/>
    <w:rsid w:val="00D53FF3"/>
    <w:rsid w:val="00D6737F"/>
    <w:rsid w:val="00D80C07"/>
    <w:rsid w:val="00D925AF"/>
    <w:rsid w:val="00DA0935"/>
    <w:rsid w:val="00DC24FB"/>
    <w:rsid w:val="00E113E2"/>
    <w:rsid w:val="00E133B8"/>
    <w:rsid w:val="00E31A52"/>
    <w:rsid w:val="00E54347"/>
    <w:rsid w:val="00E55425"/>
    <w:rsid w:val="00E9553A"/>
    <w:rsid w:val="00E9647A"/>
    <w:rsid w:val="00EC0EA8"/>
    <w:rsid w:val="00ED045B"/>
    <w:rsid w:val="00ED653C"/>
    <w:rsid w:val="00EE01D2"/>
    <w:rsid w:val="00EE371F"/>
    <w:rsid w:val="00F03207"/>
    <w:rsid w:val="00F26904"/>
    <w:rsid w:val="00F26E25"/>
    <w:rsid w:val="00F34D45"/>
    <w:rsid w:val="00F45BA7"/>
    <w:rsid w:val="00F7309A"/>
    <w:rsid w:val="00F73B6B"/>
    <w:rsid w:val="00FA3901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51"/>
    <w:pPr>
      <w:spacing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72"/>
    <w:pPr>
      <w:ind w:left="720"/>
      <w:contextualSpacing/>
    </w:pPr>
    <w:rPr>
      <w:rFonts w:eastAsiaTheme="minorHAnsi" w:cstheme="minorBidi"/>
      <w:sz w:val="28"/>
      <w:szCs w:val="22"/>
    </w:rPr>
  </w:style>
  <w:style w:type="table" w:styleId="TableGrid">
    <w:name w:val="Table Grid"/>
    <w:basedOn w:val="TableNormal"/>
    <w:rsid w:val="00603F51"/>
    <w:pPr>
      <w:spacing w:after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603F5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F4"/>
    <w:rPr>
      <w:rFonts w:ascii="Segoe UI" w:eastAsia="Times New Roman" w:hAnsi="Segoe UI" w:cs="Segoe UI"/>
      <w:sz w:val="18"/>
      <w:szCs w:val="18"/>
    </w:rPr>
  </w:style>
  <w:style w:type="paragraph" w:customStyle="1" w:styleId="CharChar2Char">
    <w:name w:val="Char Char2 Char"/>
    <w:basedOn w:val="Normal"/>
    <w:autoRedefine/>
    <w:rsid w:val="00EE371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51"/>
    <w:pPr>
      <w:spacing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72"/>
    <w:pPr>
      <w:ind w:left="720"/>
      <w:contextualSpacing/>
    </w:pPr>
    <w:rPr>
      <w:rFonts w:eastAsiaTheme="minorHAnsi" w:cstheme="minorBidi"/>
      <w:sz w:val="28"/>
      <w:szCs w:val="22"/>
    </w:rPr>
  </w:style>
  <w:style w:type="table" w:styleId="TableGrid">
    <w:name w:val="Table Grid"/>
    <w:basedOn w:val="TableNormal"/>
    <w:rsid w:val="00603F51"/>
    <w:pPr>
      <w:spacing w:after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603F5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F4"/>
    <w:rPr>
      <w:rFonts w:ascii="Segoe UI" w:eastAsia="Times New Roman" w:hAnsi="Segoe UI" w:cs="Segoe UI"/>
      <w:sz w:val="18"/>
      <w:szCs w:val="18"/>
    </w:rPr>
  </w:style>
  <w:style w:type="paragraph" w:customStyle="1" w:styleId="CharChar2Char">
    <w:name w:val="Char Char2 Char"/>
    <w:basedOn w:val="Normal"/>
    <w:autoRedefine/>
    <w:rsid w:val="00EE371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C53D0-82E5-4D29-BFCD-8CCDEE5B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Le</dc:creator>
  <cp:lastModifiedBy>Nguyen Hoang Van</cp:lastModifiedBy>
  <cp:revision>160</cp:revision>
  <cp:lastPrinted>2015-10-14T01:29:00Z</cp:lastPrinted>
  <dcterms:created xsi:type="dcterms:W3CDTF">2016-10-25T00:17:00Z</dcterms:created>
  <dcterms:modified xsi:type="dcterms:W3CDTF">2016-10-29T02:33:00Z</dcterms:modified>
</cp:coreProperties>
</file>